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9FA" w:rsidRPr="00740144" w:rsidRDefault="00FC39FA" w:rsidP="006D5E07">
      <w:pPr>
        <w:widowControl/>
        <w:jc w:val="left"/>
        <w:rPr>
          <w:color w:val="000000" w:themeColor="text1"/>
          <w:sz w:val="26"/>
          <w:szCs w:val="26"/>
        </w:rPr>
      </w:pPr>
    </w:p>
    <w:p w:rsidR="00FC39FA" w:rsidRPr="00740144" w:rsidRDefault="00FC39FA" w:rsidP="006D5E07">
      <w:pPr>
        <w:widowControl/>
        <w:jc w:val="left"/>
        <w:rPr>
          <w:color w:val="000000" w:themeColor="text1"/>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6D5E07" w:rsidRPr="00740144" w:rsidTr="00862C0B">
        <w:trPr>
          <w:cantSplit/>
        </w:trPr>
        <w:tc>
          <w:tcPr>
            <w:tcW w:w="4536" w:type="dxa"/>
            <w:tcBorders>
              <w:top w:val="nil"/>
              <w:left w:val="nil"/>
              <w:bottom w:val="double" w:sz="6" w:space="0" w:color="auto"/>
              <w:right w:val="nil"/>
            </w:tcBorders>
            <w:hideMark/>
          </w:tcPr>
          <w:p w:rsidR="006D5E07" w:rsidRPr="00740144" w:rsidRDefault="006D5E07" w:rsidP="006D5E07">
            <w:pPr>
              <w:jc w:val="distribute"/>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手続実施結果報告書</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23545" w:rsidP="006D5E07">
      <w:pPr>
        <w:jc w:val="right"/>
        <w:textAlignment w:val="bottom"/>
        <w:rPr>
          <w:rFonts w:asciiTheme="minorEastAsia" w:eastAsiaTheme="minorEastAsia" w:hAnsiTheme="minorEastAsia" w:cs="Times New Roman"/>
          <w:color w:val="000000" w:themeColor="text1"/>
          <w:szCs w:val="24"/>
        </w:rPr>
      </w:pPr>
      <w:r>
        <w:rPr>
          <w:rFonts w:asciiTheme="minorEastAsia" w:eastAsiaTheme="minorEastAsia" w:hAnsiTheme="minorEastAsia" w:cs="Times New Roman" w:hint="eastAsia"/>
          <w:color w:val="000000" w:themeColor="text1"/>
          <w:szCs w:val="24"/>
        </w:rPr>
        <w:t>令和</w:t>
      </w:r>
      <w:r w:rsidR="006D5E07" w:rsidRPr="00675A41">
        <w:rPr>
          <w:rFonts w:asciiTheme="minorEastAsia" w:eastAsiaTheme="minorEastAsia" w:hAnsiTheme="minorEastAsia" w:cs="Times New Roman" w:hint="eastAsia"/>
          <w:color w:val="000000" w:themeColor="text1"/>
          <w:szCs w:val="24"/>
        </w:rPr>
        <w:t xml:space="preserve">　　年　　月　　</w:t>
      </w:r>
      <w:r w:rsidR="006D5E07" w:rsidRPr="00740144">
        <w:rPr>
          <w:rFonts w:asciiTheme="minorEastAsia" w:eastAsiaTheme="minorEastAsia" w:hAnsiTheme="minorEastAsia" w:cs="Times New Roman" w:hint="eastAsia"/>
          <w:color w:val="000000" w:themeColor="text1"/>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740144" w:rsidRPr="00740144" w:rsidTr="00862C0B">
        <w:trPr>
          <w:cantSplit/>
          <w:trHeight w:val="524"/>
        </w:trPr>
        <w:tc>
          <w:tcPr>
            <w:tcW w:w="3394" w:type="dxa"/>
            <w:tcBorders>
              <w:top w:val="nil"/>
              <w:left w:val="nil"/>
              <w:bottom w:val="nil"/>
              <w:right w:val="nil"/>
            </w:tcBorders>
            <w:vAlign w:val="bottom"/>
            <w:hideMark/>
          </w:tcPr>
          <w:p w:rsidR="006D5E07" w:rsidRPr="00740144" w:rsidRDefault="006D5E07" w:rsidP="006D5E07">
            <w:pPr>
              <w:spacing w:after="113"/>
              <w:textAlignment w:val="bottom"/>
              <w:rPr>
                <w:rFonts w:asciiTheme="minorEastAsia" w:eastAsiaTheme="minorEastAsia" w:hAnsiTheme="minorEastAsia" w:cs="Times New Roman"/>
                <w:color w:val="000000" w:themeColor="text1"/>
                <w:szCs w:val="24"/>
              </w:rPr>
            </w:pPr>
            <w:r w:rsidRPr="00675A41">
              <w:rPr>
                <w:rFonts w:asciiTheme="minorEastAsia" w:eastAsiaTheme="minorEastAsia" w:hAnsiTheme="minorEastAsia" w:cs="ＭＳ Ｐゴシック" w:hint="eastAsia"/>
                <w:bCs/>
                <w:color w:val="000000" w:themeColor="text1"/>
                <w:spacing w:val="15"/>
                <w:kern w:val="0"/>
                <w:szCs w:val="24"/>
              </w:rPr>
              <w:t>社会福祉法人　○○</w:t>
            </w:r>
          </w:p>
        </w:tc>
      </w:tr>
      <w:tr w:rsidR="006D5E07" w:rsidRPr="00740144" w:rsidTr="006D5E07">
        <w:trPr>
          <w:cantSplit/>
          <w:trHeight w:val="473"/>
        </w:trPr>
        <w:tc>
          <w:tcPr>
            <w:tcW w:w="3394" w:type="dxa"/>
            <w:tcBorders>
              <w:top w:val="nil"/>
              <w:left w:val="nil"/>
              <w:bottom w:val="single" w:sz="6" w:space="0" w:color="auto"/>
              <w:right w:val="nil"/>
            </w:tcBorders>
            <w:vAlign w:val="bottom"/>
            <w:hideMark/>
          </w:tcPr>
          <w:p w:rsidR="006D5E07" w:rsidRPr="00740144" w:rsidRDefault="006D5E07" w:rsidP="006D5E07">
            <w:pPr>
              <w:spacing w:beforeLines="50" w:before="208"/>
              <w:ind w:leftChars="100" w:left="240"/>
              <w:jc w:val="left"/>
              <w:textAlignment w:val="bottom"/>
              <w:rPr>
                <w:rFonts w:asciiTheme="minorEastAsia" w:eastAsiaTheme="minorEastAsia" w:hAnsiTheme="minorEastAsia" w:cs="Times New Roman"/>
                <w:color w:val="000000" w:themeColor="text1"/>
                <w:szCs w:val="24"/>
              </w:rPr>
            </w:pPr>
            <w:r w:rsidRPr="00675A41">
              <w:rPr>
                <w:rFonts w:asciiTheme="minorEastAsia" w:eastAsiaTheme="minorEastAsia" w:hAnsiTheme="minorEastAsia" w:cs="Times New Roman" w:hint="eastAsia"/>
                <w:color w:val="000000" w:themeColor="text1"/>
                <w:szCs w:val="24"/>
              </w:rPr>
              <w:t xml:space="preserve">理事長　○○○○　</w:t>
            </w:r>
            <w:r w:rsidR="00675A41" w:rsidRPr="00675A41">
              <w:rPr>
                <w:rFonts w:asciiTheme="minorEastAsia" w:eastAsiaTheme="minorEastAsia" w:hAnsiTheme="minorEastAsia" w:cs="Times New Roman" w:hint="eastAsia"/>
                <w:color w:val="000000" w:themeColor="text1"/>
                <w:szCs w:val="24"/>
              </w:rPr>
              <w:t>様</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6D5E07" w:rsidRPr="00740144" w:rsidTr="006D5E07">
        <w:trPr>
          <w:cantSplit/>
          <w:trHeight w:val="719"/>
        </w:trPr>
        <w:tc>
          <w:tcPr>
            <w:tcW w:w="3240" w:type="dxa"/>
            <w:tcBorders>
              <w:top w:val="nil"/>
              <w:left w:val="nil"/>
              <w:bottom w:val="single" w:sz="6" w:space="0" w:color="auto"/>
              <w:right w:val="nil"/>
            </w:tcBorders>
            <w:vAlign w:val="center"/>
            <w:hideMark/>
          </w:tcPr>
          <w:p w:rsidR="006D5E07" w:rsidRPr="00740144" w:rsidRDefault="006D5E07" w:rsidP="006D5E07">
            <w:pPr>
              <w:spacing w:before="600"/>
              <w:jc w:val="center"/>
              <w:textAlignment w:val="bottom"/>
              <w:rPr>
                <w:rFonts w:asciiTheme="minorEastAsia" w:eastAsiaTheme="minorEastAsia" w:hAnsiTheme="minorEastAsia" w:cs="Times New Roman"/>
                <w:vanish/>
                <w:color w:val="000000" w:themeColor="text1"/>
                <w:szCs w:val="24"/>
              </w:rPr>
            </w:pPr>
            <w:r w:rsidRPr="00675A41">
              <w:rPr>
                <w:rFonts w:asciiTheme="minorEastAsia" w:eastAsiaTheme="minorEastAsia" w:hAnsiTheme="minorEastAsia" w:cs="Times New Roman" w:hint="eastAsia"/>
                <w:color w:val="000000" w:themeColor="text1"/>
                <w:szCs w:val="24"/>
              </w:rPr>
              <w:t>確認者の名称</w:t>
            </w:r>
          </w:p>
        </w:tc>
        <w:tc>
          <w:tcPr>
            <w:tcW w:w="1080" w:type="dxa"/>
            <w:tcBorders>
              <w:top w:val="nil"/>
              <w:left w:val="nil"/>
              <w:bottom w:val="single" w:sz="6" w:space="0" w:color="auto"/>
              <w:right w:val="nil"/>
            </w:tcBorders>
            <w:hideMark/>
          </w:tcPr>
          <w:p w:rsidR="006D5E07" w:rsidRPr="00740144" w:rsidRDefault="006D5E07" w:rsidP="006D5E07">
            <w:pPr>
              <w:spacing w:before="600"/>
              <w:ind w:left="284"/>
              <w:jc w:val="center"/>
              <w:textAlignment w:val="bottom"/>
              <w:rPr>
                <w:rFonts w:asciiTheme="minorEastAsia" w:eastAsiaTheme="minorEastAsia" w:hAnsiTheme="minorEastAsia" w:cs="Times New Roman"/>
                <w:color w:val="000000" w:themeColor="text1"/>
                <w:szCs w:val="24"/>
              </w:rPr>
            </w:pPr>
            <w:bookmarkStart w:id="0" w:name="_GoBack"/>
            <w:bookmarkEnd w:id="0"/>
          </w:p>
        </w:tc>
      </w:tr>
    </w:tbl>
    <w:p w:rsidR="006D5E07" w:rsidRPr="00740144" w:rsidRDefault="006D5E07" w:rsidP="006D5E07">
      <w:pPr>
        <w:jc w:val="right"/>
        <w:rPr>
          <w:rFonts w:asciiTheme="minorEastAsia" w:eastAsiaTheme="minorEastAsia" w:hAnsiTheme="minorEastAsia" w:cs="Times New Roman"/>
          <w:color w:val="000000" w:themeColor="text1"/>
          <w:szCs w:val="24"/>
        </w:rPr>
      </w:pPr>
    </w:p>
    <w:p w:rsidR="005340AA" w:rsidRPr="00740144" w:rsidRDefault="005340AA" w:rsidP="006D5E07">
      <w:pPr>
        <w:jc w:val="right"/>
        <w:rPr>
          <w:rFonts w:asciiTheme="minorEastAsia" w:eastAsiaTheme="minorEastAsia" w:hAnsiTheme="minorEastAsia" w:cs="Times New Roman"/>
          <w:color w:val="000000" w:themeColor="text1"/>
          <w:szCs w:val="24"/>
        </w:rPr>
      </w:pPr>
    </w:p>
    <w:p w:rsidR="006D5E07" w:rsidRPr="00740144" w:rsidRDefault="006D5E07" w:rsidP="006D5E07">
      <w:pPr>
        <w:ind w:firstLineChars="100" w:firstLine="240"/>
        <w:rPr>
          <w:rFonts w:asciiTheme="minorEastAsia" w:eastAsiaTheme="minorEastAsia" w:hAnsiTheme="minorEastAsia" w:cs="Times New Roman"/>
          <w:color w:val="000000" w:themeColor="text1"/>
          <w:kern w:val="0"/>
          <w:szCs w:val="24"/>
        </w:rPr>
      </w:pPr>
      <w:r w:rsidRPr="00740144">
        <w:rPr>
          <w:rFonts w:asciiTheme="minorEastAsia" w:eastAsiaTheme="minorEastAsia" w:hAnsiTheme="minorEastAsia" w:cs="Times New Roman" w:hint="eastAsia"/>
          <w:color w:val="000000" w:themeColor="text1"/>
          <w:szCs w:val="24"/>
        </w:rPr>
        <w:t>私は、</w:t>
      </w:r>
      <w:r w:rsidRPr="00675A41">
        <w:rPr>
          <w:rFonts w:asciiTheme="minorEastAsia" w:eastAsiaTheme="minorEastAsia" w:hAnsiTheme="minorEastAsia" w:cs="Times New Roman" w:hint="eastAsia"/>
          <w:color w:val="000000" w:themeColor="text1"/>
          <w:szCs w:val="24"/>
        </w:rPr>
        <w:t>社会福祉法人○○</w:t>
      </w:r>
      <w:r w:rsidR="00623545">
        <w:rPr>
          <w:rFonts w:asciiTheme="minorEastAsia" w:eastAsiaTheme="minorEastAsia" w:hAnsiTheme="minorEastAsia" w:cs="Times New Roman" w:hint="eastAsia"/>
          <w:color w:val="000000" w:themeColor="text1"/>
          <w:kern w:val="0"/>
          <w:szCs w:val="24"/>
        </w:rPr>
        <w:t>（以下「法人」という。）からの依頼に基づき、「○</w:t>
      </w:r>
      <w:r w:rsidRPr="00740144">
        <w:rPr>
          <w:rFonts w:asciiTheme="minorEastAsia" w:eastAsiaTheme="minorEastAsia" w:hAnsiTheme="minorEastAsia" w:cs="Times New Roman" w:hint="eastAsia"/>
          <w:color w:val="000000" w:themeColor="text1"/>
          <w:kern w:val="0"/>
          <w:szCs w:val="24"/>
        </w:rPr>
        <w:t>○年度</w:t>
      </w:r>
      <w:r w:rsidR="00623545">
        <w:rPr>
          <w:rFonts w:asciiTheme="minorEastAsia" w:eastAsiaTheme="minorEastAsia" w:hAnsiTheme="minorEastAsia" w:cs="Times New Roman" w:hint="eastAsia"/>
          <w:color w:val="000000" w:themeColor="text1"/>
          <w:kern w:val="0"/>
          <w:szCs w:val="24"/>
        </w:rPr>
        <w:t>～○</w:t>
      </w:r>
      <w:r w:rsidR="00D52768" w:rsidRPr="00740144">
        <w:rPr>
          <w:rFonts w:asciiTheme="minorEastAsia" w:eastAsiaTheme="minorEastAsia" w:hAnsiTheme="minorEastAsia" w:cs="Times New Roman" w:hint="eastAsia"/>
          <w:color w:val="000000" w:themeColor="text1"/>
          <w:kern w:val="0"/>
          <w:szCs w:val="24"/>
        </w:rPr>
        <w:t>○年度</w:t>
      </w:r>
      <w:r w:rsidRPr="00740144">
        <w:rPr>
          <w:rFonts w:asciiTheme="minorEastAsia" w:eastAsiaTheme="minorEastAsia" w:hAnsiTheme="minorEastAsia" w:cs="Times New Roman" w:hint="eastAsia"/>
          <w:color w:val="000000" w:themeColor="text1"/>
          <w:kern w:val="0"/>
          <w:szCs w:val="24"/>
        </w:rPr>
        <w:t>社会福祉法人○○　社会福祉充実計画」</w:t>
      </w:r>
      <w:r w:rsidR="00212E03" w:rsidRPr="00740144">
        <w:rPr>
          <w:rFonts w:asciiTheme="minorEastAsia" w:eastAsiaTheme="minorEastAsia" w:hAnsiTheme="minorEastAsia" w:cs="Times New Roman" w:hint="eastAsia"/>
          <w:color w:val="000000" w:themeColor="text1"/>
          <w:kern w:val="0"/>
          <w:szCs w:val="24"/>
        </w:rPr>
        <w:t>（以下「社会福祉充実計画」という。）</w:t>
      </w:r>
      <w:r w:rsidRPr="00740144">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740144">
        <w:rPr>
          <w:rFonts w:asciiTheme="minorEastAsia" w:eastAsiaTheme="minorEastAsia" w:hAnsiTheme="minorEastAsia" w:cs="Times New Roman" w:hint="eastAsia"/>
          <w:color w:val="000000" w:themeColor="text1"/>
          <w:kern w:val="0"/>
          <w:szCs w:val="24"/>
        </w:rPr>
        <w:t>５</w:t>
      </w:r>
      <w:r w:rsidRPr="00740144">
        <w:rPr>
          <w:rFonts w:asciiTheme="minorEastAsia" w:eastAsiaTheme="minorEastAsia" w:hAnsiTheme="minorEastAsia" w:cs="Times New Roman" w:hint="eastAsia"/>
          <w:color w:val="000000" w:themeColor="text1"/>
          <w:kern w:val="0"/>
          <w:szCs w:val="24"/>
        </w:rPr>
        <w:t>項により、以下の手続を実施した。</w:t>
      </w: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w:t>
      </w:r>
      <w:r w:rsidR="006D5E07" w:rsidRPr="00740144">
        <w:rPr>
          <w:rFonts w:asciiTheme="minorEastAsia" w:eastAsiaTheme="minorEastAsia" w:hAnsiTheme="minorEastAsia" w:cs="Times New Roman" w:hint="eastAsia"/>
          <w:b/>
          <w:color w:val="000000" w:themeColor="text1"/>
          <w:szCs w:val="24"/>
        </w:rPr>
        <w:t>手続の目的</w:t>
      </w:r>
    </w:p>
    <w:p w:rsidR="006D5E07" w:rsidRPr="00740144"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rsidR="006D5E07" w:rsidRPr="00740144"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①　</w:t>
      </w:r>
      <w:r w:rsidR="006D5E07" w:rsidRPr="00740144">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006D5E07"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rsidR="006D5E07" w:rsidRPr="00740144" w:rsidRDefault="00147EE2" w:rsidP="00147EE2">
      <w:pPr>
        <w:ind w:leftChars="100" w:left="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006D5E07" w:rsidRPr="00740144">
        <w:rPr>
          <w:rFonts w:asciiTheme="minorEastAsia" w:eastAsiaTheme="minorEastAsia" w:hAnsiTheme="minorEastAsia" w:cs="ＭＳ 明朝" w:hint="eastAsia"/>
          <w:color w:val="000000" w:themeColor="text1"/>
          <w:kern w:val="0"/>
          <w:szCs w:val="24"/>
        </w:rPr>
        <w:t>が、「社会福祉充実計画」において整合しているかどうかについて確かめること。</w:t>
      </w:r>
    </w:p>
    <w:p w:rsidR="006D5E07" w:rsidRPr="00740144" w:rsidRDefault="006D5E07" w:rsidP="006D5E07">
      <w:pPr>
        <w:rPr>
          <w:rFonts w:asciiTheme="minorEastAsia" w:eastAsiaTheme="minorEastAsia" w:hAnsiTheme="minorEastAsia" w:cs="Times New Roman"/>
          <w:color w:val="000000" w:themeColor="text1"/>
          <w:kern w:val="0"/>
          <w:szCs w:val="24"/>
        </w:rPr>
      </w:pP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w:t>
      </w:r>
      <w:r w:rsidR="006D5E07" w:rsidRPr="00740144">
        <w:rPr>
          <w:rFonts w:asciiTheme="minorEastAsia" w:eastAsiaTheme="minorEastAsia" w:hAnsiTheme="minorEastAsia" w:cs="Times New Roman" w:hint="eastAsia"/>
          <w:b/>
          <w:color w:val="000000" w:themeColor="text1"/>
          <w:szCs w:val="24"/>
        </w:rPr>
        <w:t>実施した手続</w:t>
      </w:r>
    </w:p>
    <w:p w:rsidR="00A5672D" w:rsidRPr="00740144"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rsidR="006D5E07" w:rsidRPr="00740144" w:rsidRDefault="00A5672D" w:rsidP="009869A2">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144">
        <w:rPr>
          <w:rFonts w:asciiTheme="minorEastAsia" w:eastAsiaTheme="minorEastAsia" w:hAnsiTheme="minorEastAsia" w:cs="Times New Roman" w:hint="eastAsia"/>
          <w:color w:val="000000" w:themeColor="text1"/>
          <w:szCs w:val="24"/>
        </w:rPr>
        <w:t>。</w:t>
      </w:r>
    </w:p>
    <w:p w:rsidR="005340AA" w:rsidRPr="00740144" w:rsidRDefault="005340AA" w:rsidP="009869A2">
      <w:pPr>
        <w:ind w:leftChars="100" w:left="480" w:hangingChars="100" w:hanging="240"/>
        <w:textAlignment w:val="bottom"/>
        <w:rPr>
          <w:rFonts w:asciiTheme="minorEastAsia" w:eastAsiaTheme="minorEastAsia" w:hAnsiTheme="minorEastAsia" w:cs="Times New Roman"/>
          <w:color w:val="000000" w:themeColor="text1"/>
          <w:szCs w:val="24"/>
        </w:rPr>
      </w:pPr>
    </w:p>
    <w:p w:rsidR="002222DD" w:rsidRPr="00740144"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④　</w:t>
      </w:r>
      <w:r w:rsidR="006D5E07" w:rsidRPr="00740144">
        <w:rPr>
          <w:rFonts w:asciiTheme="minorEastAsia" w:eastAsiaTheme="minorEastAsia" w:hAnsiTheme="minorEastAsia" w:cs="Times New Roman" w:hint="eastAsia"/>
          <w:color w:val="000000" w:themeColor="text1"/>
          <w:szCs w:val="24"/>
        </w:rPr>
        <w:t>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⑤　</w:t>
      </w:r>
      <w:r w:rsidR="006D5E07" w:rsidRPr="00740144">
        <w:rPr>
          <w:rFonts w:asciiTheme="minorEastAsia" w:eastAsiaTheme="minorEastAsia" w:hAnsiTheme="minorEastAsia" w:cs="Times New Roman" w:hint="eastAsia"/>
          <w:color w:val="000000" w:themeColor="text1"/>
          <w:szCs w:val="24"/>
        </w:rPr>
        <w:t>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144">
        <w:rPr>
          <w:rFonts w:asciiTheme="minorEastAsia" w:eastAsiaTheme="minorEastAsia" w:hAnsiTheme="minorEastAsia" w:cs="Times New Roman" w:hint="eastAsia"/>
          <w:color w:val="000000" w:themeColor="text1"/>
          <w:szCs w:val="24"/>
        </w:rPr>
        <w:t>突合する。</w:t>
      </w:r>
    </w:p>
    <w:p w:rsidR="006D5E07" w:rsidRPr="00740144"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144">
        <w:rPr>
          <w:rFonts w:asciiTheme="minorEastAsia" w:eastAsiaTheme="minorEastAsia" w:hAnsiTheme="minorEastAsia" w:cs="Times New Roman" w:hint="eastAsia"/>
          <w:color w:val="000000" w:themeColor="text1"/>
          <w:szCs w:val="24"/>
        </w:rPr>
        <w:t>について再計算を行う。</w:t>
      </w:r>
    </w:p>
    <w:p w:rsidR="006D5E07" w:rsidRPr="00740144" w:rsidRDefault="006D5E07" w:rsidP="009869A2">
      <w:pPr>
        <w:textAlignment w:val="bottom"/>
        <w:rPr>
          <w:rFonts w:asciiTheme="minorEastAsia" w:eastAsiaTheme="minorEastAsia" w:hAnsiTheme="minorEastAsia" w:cs="Times New Roman"/>
          <w:b/>
          <w:color w:val="000000" w:themeColor="text1"/>
          <w:szCs w:val="24"/>
          <w:u w:val="single"/>
        </w:rPr>
      </w:pPr>
    </w:p>
    <w:p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w:t>
      </w:r>
      <w:r w:rsidR="006D5E07" w:rsidRPr="00740144">
        <w:rPr>
          <w:rFonts w:asciiTheme="minorEastAsia" w:eastAsiaTheme="minorEastAsia" w:hAnsiTheme="minorEastAsia" w:cs="Times New Roman" w:hint="eastAsia"/>
          <w:b/>
          <w:color w:val="000000" w:themeColor="text1"/>
          <w:szCs w:val="24"/>
        </w:rPr>
        <w:t>手続の実施結果</w:t>
      </w:r>
    </w:p>
    <w:p w:rsidR="006622F7" w:rsidRPr="00740144"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6D5E07" w:rsidRPr="00740144"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w:t>
      </w:r>
      <w:r w:rsidR="006D5E07" w:rsidRPr="00740144">
        <w:rPr>
          <w:rFonts w:asciiTheme="minorEastAsia" w:eastAsiaTheme="minorEastAsia" w:hAnsiTheme="minorEastAsia" w:cs="Times New Roman" w:hint="eastAsia"/>
          <w:color w:val="000000" w:themeColor="text1"/>
          <w:szCs w:val="24"/>
        </w:rPr>
        <w:t>について、</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144">
        <w:rPr>
          <w:rFonts w:asciiTheme="minorEastAsia" w:eastAsiaTheme="minorEastAsia" w:hAnsiTheme="minorEastAsia" w:cs="Times New Roman" w:hint="eastAsia"/>
          <w:color w:val="000000" w:themeColor="text1"/>
          <w:szCs w:val="24"/>
        </w:rPr>
        <w:t>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について、再取得</w:t>
      </w:r>
      <w:r w:rsidR="006D5E07" w:rsidRPr="00740144">
        <w:rPr>
          <w:rFonts w:asciiTheme="minorEastAsia" w:eastAsiaTheme="minorEastAsia" w:hAnsiTheme="minorEastAsia" w:cs="Times New Roman" w:hint="eastAsia"/>
          <w:color w:val="000000" w:themeColor="text1"/>
          <w:szCs w:val="24"/>
        </w:rPr>
        <w:t>に必要な財産の再計算の結果と一致した。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w:t>
      </w:r>
      <w:r w:rsidR="006D5E07" w:rsidRPr="00740144">
        <w:rPr>
          <w:rFonts w:asciiTheme="minorEastAsia" w:eastAsiaTheme="minorEastAsia" w:hAnsiTheme="minorEastAsia" w:cs="Times New Roman" w:hint="eastAsia"/>
          <w:color w:val="000000" w:themeColor="text1"/>
          <w:szCs w:val="24"/>
        </w:rPr>
        <w:t>について、必要な運転資金の再計算の結果と一致した。</w:t>
      </w:r>
    </w:p>
    <w:p w:rsidR="006D5E07" w:rsidRPr="00740144"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w:t>
      </w:r>
      <w:r w:rsidR="006D5E07" w:rsidRPr="00740144">
        <w:rPr>
          <w:rFonts w:asciiTheme="minorEastAsia" w:eastAsiaTheme="minorEastAsia" w:hAnsiTheme="minorEastAsia" w:cs="Times New Roman" w:hint="eastAsia"/>
          <w:color w:val="000000" w:themeColor="text1"/>
          <w:szCs w:val="24"/>
        </w:rPr>
        <w:t>について、社会福祉充実残額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rsidR="006D5E07" w:rsidRPr="00740144"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144">
        <w:rPr>
          <w:rFonts w:asciiTheme="minorEastAsia" w:eastAsiaTheme="minorEastAsia" w:hAnsiTheme="minorEastAsia" w:cs="Times New Roman" w:hint="eastAsia"/>
          <w:color w:val="000000" w:themeColor="text1"/>
          <w:szCs w:val="24"/>
        </w:rPr>
        <w:t>再計算の結果と一致した。</w:t>
      </w:r>
    </w:p>
    <w:p w:rsidR="006D5E07" w:rsidRPr="00740144" w:rsidRDefault="006D5E07" w:rsidP="006D5E07">
      <w:pPr>
        <w:rPr>
          <w:rFonts w:asciiTheme="minorEastAsia" w:eastAsiaTheme="minorEastAsia" w:hAnsiTheme="minorEastAsia" w:cs="Times New Roman"/>
          <w:color w:val="000000" w:themeColor="text1"/>
          <w:szCs w:val="24"/>
        </w:rPr>
      </w:pPr>
    </w:p>
    <w:p w:rsidR="005340AA" w:rsidRPr="00740144" w:rsidRDefault="005340AA" w:rsidP="006D5E07">
      <w:pPr>
        <w:rPr>
          <w:rFonts w:asciiTheme="minorEastAsia" w:eastAsiaTheme="minorEastAsia" w:hAnsiTheme="minorEastAsia" w:cs="Times New Roman"/>
          <w:color w:val="000000" w:themeColor="text1"/>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w:t>
      </w:r>
      <w:r w:rsidR="006D5E07" w:rsidRPr="00740144">
        <w:rPr>
          <w:rFonts w:asciiTheme="minorEastAsia" w:eastAsiaTheme="minorEastAsia" w:hAnsiTheme="minorEastAsia" w:cs="Times New Roman" w:hint="eastAsia"/>
          <w:b/>
          <w:color w:val="000000" w:themeColor="text1"/>
          <w:szCs w:val="24"/>
        </w:rPr>
        <w:t>業務の特質</w:t>
      </w:r>
    </w:p>
    <w:p w:rsidR="006D5E07"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6D5E07" w:rsidRPr="00740144" w:rsidRDefault="009869A2"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w:t>
      </w:r>
      <w:r w:rsidR="006D5E07" w:rsidRPr="00740144">
        <w:rPr>
          <w:rFonts w:asciiTheme="minorEastAsia" w:eastAsiaTheme="minorEastAsia" w:hAnsiTheme="minorEastAsia" w:cs="Times New Roman" w:hint="eastAsia"/>
          <w:b/>
          <w:color w:val="000000" w:themeColor="text1"/>
          <w:szCs w:val="24"/>
        </w:rPr>
        <w:t>配付及び利用制限</w:t>
      </w:r>
    </w:p>
    <w:p w:rsidR="003C23E1"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740144"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rsidR="006D5E07" w:rsidRPr="00740144" w:rsidRDefault="003C23E1" w:rsidP="00010841">
      <w:pPr>
        <w:ind w:left="480" w:hangingChars="200" w:hanging="48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（注）公認会計士又は監査法人が業務を実施する場合には、日本公認会計士協会監査</w:t>
      </w:r>
      <w:r w:rsidR="00010841" w:rsidRPr="00740144">
        <w:rPr>
          <w:rFonts w:asciiTheme="minorEastAsia" w:eastAsiaTheme="minorEastAsia" w:hAnsiTheme="minorEastAsia" w:cs="Times New Roman" w:hint="eastAsia"/>
          <w:color w:val="000000" w:themeColor="text1"/>
          <w:szCs w:val="24"/>
        </w:rPr>
        <w:t>・保証実務委員会専門業務実務指針４４００「合意された手続業務に関する実務指針」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を参考として、表題を「合意された手続実施結果報告書」とするほか、本様式例の実施者の</w:t>
      </w:r>
      <w:r w:rsidR="00D00A77" w:rsidRPr="00740144">
        <w:rPr>
          <w:rFonts w:asciiTheme="minorEastAsia" w:eastAsiaTheme="minorEastAsia" w:hAnsiTheme="minorEastAsia" w:cs="Times New Roman" w:hint="eastAsia"/>
          <w:color w:val="000000" w:themeColor="text1"/>
          <w:szCs w:val="24"/>
        </w:rPr>
        <w:t>肩書、表現・見出し等について、同実務指針</w:t>
      </w:r>
      <w:r w:rsidR="005340AA" w:rsidRPr="00740144">
        <w:rPr>
          <w:rFonts w:asciiTheme="minorEastAsia" w:eastAsiaTheme="minorEastAsia" w:hAnsiTheme="minorEastAsia" w:cs="Times New Roman" w:hint="eastAsia"/>
          <w:color w:val="000000" w:themeColor="text1"/>
          <w:szCs w:val="24"/>
        </w:rPr>
        <w:t>の文例を参照して、適宜改変することができる。</w:t>
      </w:r>
    </w:p>
    <w:p w:rsidR="0079223C" w:rsidRPr="00740144" w:rsidRDefault="0079223C"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FC39FA" w:rsidRPr="00740144" w:rsidRDefault="006D5E07" w:rsidP="006D5E07">
      <w:pPr>
        <w:widowControl/>
        <w:jc w:val="right"/>
        <w:rPr>
          <w:rFonts w:asciiTheme="minorEastAsia" w:eastAsiaTheme="minorEastAsia" w:hAnsiTheme="minorEastAsia"/>
          <w:color w:val="000000" w:themeColor="text1"/>
          <w:sz w:val="26"/>
          <w:szCs w:val="26"/>
        </w:rPr>
      </w:pPr>
      <w:r w:rsidRPr="00740144">
        <w:rPr>
          <w:rFonts w:asciiTheme="minorEastAsia" w:eastAsiaTheme="minorEastAsia" w:hAnsiTheme="minorEastAsia" w:cs="Times New Roman" w:hint="eastAsia"/>
          <w:color w:val="000000" w:themeColor="text1"/>
          <w:szCs w:val="24"/>
        </w:rPr>
        <w:t xml:space="preserve">　　以　上</w:t>
      </w:r>
    </w:p>
    <w:p w:rsidR="00FC39FA" w:rsidRPr="00740144" w:rsidRDefault="00FC39FA">
      <w:pPr>
        <w:widowControl/>
        <w:jc w:val="left"/>
        <w:rPr>
          <w:rFonts w:asciiTheme="minorEastAsia" w:eastAsiaTheme="minorEastAsia" w:hAnsiTheme="minorEastAsia"/>
          <w:color w:val="000000" w:themeColor="text1"/>
          <w:sz w:val="26"/>
          <w:szCs w:val="26"/>
        </w:rPr>
      </w:pPr>
    </w:p>
    <w:p w:rsidR="00FC39FA" w:rsidRPr="00740144" w:rsidRDefault="00FC39FA">
      <w:pPr>
        <w:widowControl/>
        <w:jc w:val="left"/>
        <w:rPr>
          <w:color w:val="000000" w:themeColor="text1"/>
          <w:sz w:val="26"/>
          <w:szCs w:val="26"/>
        </w:rPr>
      </w:pPr>
    </w:p>
    <w:sectPr w:rsidR="00FC39FA" w:rsidRPr="00740144" w:rsidSect="008079AF">
      <w:footerReference w:type="default" r:id="rId8"/>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6A5" w:rsidRDefault="009106A5" w:rsidP="00B11BB1">
      <w:r>
        <w:separator/>
      </w:r>
    </w:p>
  </w:endnote>
  <w:endnote w:type="continuationSeparator" w:id="0">
    <w:p w:rsidR="009106A5" w:rsidRDefault="009106A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8943399"/>
      <w:docPartObj>
        <w:docPartGallery w:val="Page Numbers (Bottom of Page)"/>
        <w:docPartUnique/>
      </w:docPartObj>
    </w:sdtPr>
    <w:sdtEndPr/>
    <w:sdtContent>
      <w:p w:rsidR="00C77E51" w:rsidRDefault="00C77E51">
        <w:pPr>
          <w:pStyle w:val="a5"/>
          <w:jc w:val="center"/>
        </w:pPr>
        <w:r>
          <w:fldChar w:fldCharType="begin"/>
        </w:r>
        <w:r>
          <w:instrText>PAGE   \* MERGEFORMAT</w:instrText>
        </w:r>
        <w:r>
          <w:fldChar w:fldCharType="separate"/>
        </w:r>
        <w:r w:rsidR="003D4FAF" w:rsidRPr="003D4FAF">
          <w:rPr>
            <w:noProof/>
            <w:lang w:val="ja-JP"/>
          </w:rPr>
          <w:t>3</w:t>
        </w:r>
        <w:r>
          <w:fldChar w:fldCharType="end"/>
        </w:r>
      </w:p>
    </w:sdtContent>
  </w:sdt>
  <w:p w:rsidR="00C77E51" w:rsidRDefault="00C77E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6A5" w:rsidRDefault="009106A5" w:rsidP="00B11BB1">
      <w:r>
        <w:separator/>
      </w:r>
    </w:p>
  </w:footnote>
  <w:footnote w:type="continuationSeparator" w:id="0">
    <w:p w:rsidR="009106A5" w:rsidRDefault="009106A5"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15:restartNumberingAfterBreak="0">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15:restartNumberingAfterBreak="0">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15:restartNumberingAfterBreak="0">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15:restartNumberingAfterBreak="0">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15:restartNumberingAfterBreak="0">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15:restartNumberingAfterBreak="0">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15:restartNumberingAfterBreak="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15:restartNumberingAfterBreak="0">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15:restartNumberingAfterBreak="0">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15:restartNumberingAfterBreak="0">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15:restartNumberingAfterBreak="0">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15:restartNumberingAfterBreak="0">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15:restartNumberingAfterBreak="0">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20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B7704"/>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27E99"/>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4FAF"/>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3545"/>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5A41"/>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84E"/>
    <w:rsid w:val="007A2FE0"/>
    <w:rsid w:val="007A3ED3"/>
    <w:rsid w:val="007A42CF"/>
    <w:rsid w:val="007B32BB"/>
    <w:rsid w:val="007B5ADB"/>
    <w:rsid w:val="007C397F"/>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06A5"/>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163B"/>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B67C4A8B-3B22-46DD-8DFD-CA30F442E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408CD-869F-4DA3-96BC-FD9934DBA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222</Words>
  <Characters>1269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西巻　健一</cp:lastModifiedBy>
  <cp:revision>8</cp:revision>
  <cp:lastPrinted>2017-04-18T11:47:00Z</cp:lastPrinted>
  <dcterms:created xsi:type="dcterms:W3CDTF">2017-04-17T05:44:00Z</dcterms:created>
  <dcterms:modified xsi:type="dcterms:W3CDTF">2021-01-25T05:51:00Z</dcterms:modified>
</cp:coreProperties>
</file>