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598" w:rsidRPr="005A7017" w:rsidRDefault="00752598" w:rsidP="00752598">
      <w:pPr>
        <w:autoSpaceDE w:val="0"/>
        <w:autoSpaceDN w:val="0"/>
        <w:ind w:left="283" w:hangingChars="118" w:hanging="283"/>
        <w:jc w:val="right"/>
      </w:pPr>
      <w:r w:rsidRPr="005A7017">
        <w:rPr>
          <w:rFonts w:hint="eastAsia"/>
        </w:rPr>
        <w:t xml:space="preserve">　年　月　日</w:t>
      </w:r>
    </w:p>
    <w:p w:rsidR="00752598" w:rsidRPr="005A7017" w:rsidRDefault="00752598" w:rsidP="00752598">
      <w:pPr>
        <w:autoSpaceDE w:val="0"/>
        <w:autoSpaceDN w:val="0"/>
        <w:ind w:left="283" w:hangingChars="118" w:hanging="283"/>
      </w:pPr>
    </w:p>
    <w:p w:rsidR="00752598" w:rsidRPr="005A7017" w:rsidRDefault="00752598" w:rsidP="00752598">
      <w:pPr>
        <w:autoSpaceDE w:val="0"/>
        <w:autoSpaceDN w:val="0"/>
        <w:ind w:left="283" w:hangingChars="118" w:hanging="283"/>
      </w:pPr>
      <w:r w:rsidRPr="005A7017">
        <w:rPr>
          <w:rFonts w:hint="eastAsia"/>
        </w:rPr>
        <w:t xml:space="preserve">　新潟県知事　様</w:t>
      </w:r>
    </w:p>
    <w:p w:rsidR="00752598" w:rsidRPr="005A7017" w:rsidRDefault="00752598" w:rsidP="00752598">
      <w:pPr>
        <w:autoSpaceDE w:val="0"/>
        <w:autoSpaceDN w:val="0"/>
        <w:ind w:left="283" w:hangingChars="118" w:hanging="283"/>
      </w:pPr>
    </w:p>
    <w:p w:rsidR="00752598" w:rsidRPr="005A7017" w:rsidRDefault="00752598" w:rsidP="00752598">
      <w:pPr>
        <w:autoSpaceDE w:val="0"/>
        <w:autoSpaceDN w:val="0"/>
        <w:ind w:leftChars="2400" w:left="6043" w:hangingChars="118" w:hanging="283"/>
      </w:pPr>
      <w:r w:rsidRPr="005A7017">
        <w:rPr>
          <w:rFonts w:hint="eastAsia"/>
        </w:rPr>
        <w:t>住所</w:t>
      </w:r>
    </w:p>
    <w:p w:rsidR="00752598" w:rsidRPr="005A7017" w:rsidRDefault="00916952" w:rsidP="00752598">
      <w:pPr>
        <w:autoSpaceDE w:val="0"/>
        <w:autoSpaceDN w:val="0"/>
        <w:ind w:leftChars="2400" w:left="6043" w:hangingChars="118" w:hanging="283"/>
      </w:pPr>
      <w:r w:rsidRPr="005A7017">
        <w:rPr>
          <w:rFonts w:hint="eastAsia"/>
        </w:rPr>
        <w:t>団体</w:t>
      </w:r>
      <w:r w:rsidR="00752598" w:rsidRPr="005A7017">
        <w:rPr>
          <w:rFonts w:hint="eastAsia"/>
        </w:rPr>
        <w:t>名</w:t>
      </w:r>
    </w:p>
    <w:p w:rsidR="00752598" w:rsidRPr="005A7017" w:rsidRDefault="00752598" w:rsidP="00752598">
      <w:pPr>
        <w:autoSpaceDE w:val="0"/>
        <w:autoSpaceDN w:val="0"/>
        <w:ind w:leftChars="2400" w:left="6043" w:hangingChars="118" w:hanging="283"/>
      </w:pPr>
      <w:r w:rsidRPr="005A7017">
        <w:rPr>
          <w:rFonts w:hint="eastAsia"/>
        </w:rPr>
        <w:t>代表者名</w:t>
      </w:r>
    </w:p>
    <w:p w:rsidR="00752598" w:rsidRPr="005A7017" w:rsidRDefault="00752598" w:rsidP="00752598"/>
    <w:p w:rsidR="00752598" w:rsidRPr="005A7017" w:rsidRDefault="00752598" w:rsidP="00752598"/>
    <w:p w:rsidR="00752598" w:rsidRPr="005A7017" w:rsidRDefault="00752598" w:rsidP="00752598">
      <w:pPr>
        <w:jc w:val="center"/>
      </w:pPr>
      <w:r w:rsidRPr="005A7017">
        <w:rPr>
          <w:rFonts w:hint="eastAsia"/>
        </w:rPr>
        <w:t>新潟県つながりの場づくり支援事業</w:t>
      </w:r>
      <w:bookmarkStart w:id="0" w:name="_GoBack"/>
      <w:r w:rsidRPr="005A7017">
        <w:rPr>
          <w:rFonts w:hint="eastAsia"/>
        </w:rPr>
        <w:t>消費税</w:t>
      </w:r>
      <w:r w:rsidR="00E5451A">
        <w:rPr>
          <w:rFonts w:hint="eastAsia"/>
        </w:rPr>
        <w:t>仕入</w:t>
      </w:r>
      <w:r w:rsidR="00ED0A25" w:rsidRPr="005A7017">
        <w:rPr>
          <w:rFonts w:hint="eastAsia"/>
          <w:szCs w:val="24"/>
        </w:rPr>
        <w:t>控除税額</w:t>
      </w:r>
      <w:r w:rsidR="00ED0A25">
        <w:rPr>
          <w:rFonts w:hint="eastAsia"/>
          <w:szCs w:val="24"/>
        </w:rPr>
        <w:t>等</w:t>
      </w:r>
      <w:r w:rsidR="00403106">
        <w:rPr>
          <w:rFonts w:hint="eastAsia"/>
        </w:rPr>
        <w:t>に係る確認</w:t>
      </w:r>
      <w:r w:rsidRPr="005A7017">
        <w:rPr>
          <w:rFonts w:hint="eastAsia"/>
        </w:rPr>
        <w:t>書</w:t>
      </w:r>
      <w:bookmarkEnd w:id="0"/>
    </w:p>
    <w:p w:rsidR="00752598" w:rsidRDefault="00752598" w:rsidP="00752598"/>
    <w:p w:rsidR="00E5451A" w:rsidRPr="005A7017" w:rsidRDefault="00E5451A" w:rsidP="00752598"/>
    <w:p w:rsidR="00752598" w:rsidRPr="005A7017" w:rsidRDefault="00752598" w:rsidP="00752598">
      <w:pPr>
        <w:ind w:firstLineChars="100" w:firstLine="240"/>
        <w:rPr>
          <w:szCs w:val="24"/>
        </w:rPr>
      </w:pPr>
      <w:r w:rsidRPr="005A7017">
        <w:rPr>
          <w:rFonts w:hint="eastAsia"/>
          <w:szCs w:val="24"/>
        </w:rPr>
        <w:t xml:space="preserve">　年　月　日付で</w:t>
      </w:r>
      <w:r w:rsidR="00ED0A25">
        <w:rPr>
          <w:rFonts w:hint="eastAsia"/>
          <w:szCs w:val="24"/>
        </w:rPr>
        <w:t>交付申請</w:t>
      </w:r>
      <w:r w:rsidRPr="005A7017">
        <w:rPr>
          <w:rFonts w:hint="eastAsia"/>
          <w:szCs w:val="24"/>
        </w:rPr>
        <w:t>を</w:t>
      </w:r>
      <w:r w:rsidR="00ED0A25">
        <w:rPr>
          <w:rFonts w:hint="eastAsia"/>
          <w:szCs w:val="24"/>
        </w:rPr>
        <w:t>し</w:t>
      </w:r>
      <w:r w:rsidRPr="005A7017">
        <w:rPr>
          <w:rFonts w:hint="eastAsia"/>
          <w:szCs w:val="24"/>
        </w:rPr>
        <w:t>た標記事業に係る消費税法上の</w:t>
      </w:r>
      <w:r w:rsidR="00E5451A">
        <w:rPr>
          <w:rFonts w:hint="eastAsia"/>
          <w:szCs w:val="24"/>
        </w:rPr>
        <w:t>控除税額の有無等について</w:t>
      </w:r>
      <w:r w:rsidRPr="005A7017">
        <w:rPr>
          <w:rFonts w:hint="eastAsia"/>
          <w:szCs w:val="24"/>
        </w:rPr>
        <w:t>、下記のとおり報告します。</w:t>
      </w:r>
    </w:p>
    <w:p w:rsidR="00752598" w:rsidRPr="005A7017" w:rsidRDefault="00752598" w:rsidP="00752598">
      <w:pPr>
        <w:rPr>
          <w:szCs w:val="24"/>
        </w:rPr>
      </w:pPr>
    </w:p>
    <w:p w:rsidR="00752598" w:rsidRPr="005A7017" w:rsidRDefault="00752598" w:rsidP="00752598">
      <w:pPr>
        <w:rPr>
          <w:szCs w:val="24"/>
        </w:rPr>
      </w:pPr>
    </w:p>
    <w:p w:rsidR="00752598" w:rsidRPr="005A7017" w:rsidRDefault="00752598" w:rsidP="00752598">
      <w:pPr>
        <w:jc w:val="center"/>
        <w:rPr>
          <w:szCs w:val="24"/>
        </w:rPr>
      </w:pPr>
      <w:r w:rsidRPr="005A7017">
        <w:rPr>
          <w:rFonts w:hint="eastAsia"/>
          <w:szCs w:val="24"/>
        </w:rPr>
        <w:t>記</w:t>
      </w:r>
    </w:p>
    <w:p w:rsidR="00752598" w:rsidRPr="005A7017" w:rsidRDefault="00752598" w:rsidP="00752598">
      <w:pPr>
        <w:rPr>
          <w:szCs w:val="24"/>
        </w:rPr>
      </w:pPr>
    </w:p>
    <w:p w:rsidR="00752598" w:rsidRDefault="00752598" w:rsidP="00752598">
      <w:pPr>
        <w:ind w:leftChars="100" w:left="240"/>
        <w:rPr>
          <w:szCs w:val="24"/>
        </w:rPr>
      </w:pPr>
      <w:r w:rsidRPr="005A7017">
        <w:rPr>
          <w:rFonts w:hint="eastAsia"/>
          <w:szCs w:val="24"/>
        </w:rPr>
        <w:t xml:space="preserve">１　</w:t>
      </w:r>
      <w:r w:rsidR="00403106">
        <w:rPr>
          <w:rFonts w:hint="eastAsia"/>
          <w:szCs w:val="24"/>
        </w:rPr>
        <w:t>課税事業者</w:t>
      </w:r>
      <w:r w:rsidR="00ED0A25">
        <w:rPr>
          <w:rFonts w:hint="eastAsia"/>
          <w:szCs w:val="24"/>
        </w:rPr>
        <w:t>の該非</w:t>
      </w:r>
    </w:p>
    <w:p w:rsidR="00403106" w:rsidRDefault="00403106" w:rsidP="00752598">
      <w:pPr>
        <w:ind w:leftChars="100" w:left="240"/>
        <w:rPr>
          <w:szCs w:val="24"/>
        </w:rPr>
      </w:pPr>
      <w:r>
        <w:rPr>
          <w:rFonts w:hint="eastAsia"/>
          <w:szCs w:val="24"/>
        </w:rPr>
        <w:t xml:space="preserve">　　</w:t>
      </w:r>
      <w:sdt>
        <w:sdtPr>
          <w:rPr>
            <w:rFonts w:hint="eastAsia"/>
            <w:szCs w:val="24"/>
          </w:rPr>
          <w:id w:val="-19431574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24AFC">
            <w:rPr>
              <w:rFonts w:ascii="ＭＳ ゴシック" w:eastAsia="ＭＳ ゴシック" w:hAnsi="ＭＳ ゴシック" w:hint="eastAsia"/>
              <w:szCs w:val="24"/>
            </w:rPr>
            <w:t>☐</w:t>
          </w:r>
        </w:sdtContent>
      </w:sdt>
      <w:r w:rsidR="00224AFC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当団体は、課税事業者に該当します。</w:t>
      </w:r>
    </w:p>
    <w:p w:rsidR="00403106" w:rsidRPr="005A7017" w:rsidRDefault="00403106" w:rsidP="00752598">
      <w:pPr>
        <w:ind w:leftChars="100" w:left="240"/>
        <w:rPr>
          <w:szCs w:val="24"/>
        </w:rPr>
      </w:pPr>
      <w:r>
        <w:rPr>
          <w:rFonts w:hint="eastAsia"/>
          <w:szCs w:val="24"/>
        </w:rPr>
        <w:t xml:space="preserve">　　</w:t>
      </w:r>
      <w:sdt>
        <w:sdtPr>
          <w:rPr>
            <w:rFonts w:hint="eastAsia"/>
            <w:szCs w:val="24"/>
          </w:rPr>
          <w:id w:val="147911527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24AFC">
            <w:rPr>
              <w:rFonts w:ascii="ＭＳ ゴシック" w:eastAsia="ＭＳ ゴシック" w:hAnsi="ＭＳ ゴシック" w:hint="eastAsia"/>
              <w:szCs w:val="24"/>
            </w:rPr>
            <w:t>☐</w:t>
          </w:r>
        </w:sdtContent>
      </w:sdt>
      <w:r w:rsidR="00224AFC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当団体は、課税事業者に該当しません。</w:t>
      </w:r>
    </w:p>
    <w:p w:rsidR="00752598" w:rsidRPr="005A7017" w:rsidRDefault="00752598" w:rsidP="00752598">
      <w:pPr>
        <w:rPr>
          <w:szCs w:val="24"/>
        </w:rPr>
      </w:pPr>
    </w:p>
    <w:p w:rsidR="00752598" w:rsidRDefault="00752598" w:rsidP="00752598">
      <w:pPr>
        <w:ind w:firstLineChars="100" w:firstLine="240"/>
        <w:rPr>
          <w:szCs w:val="24"/>
        </w:rPr>
      </w:pPr>
      <w:r w:rsidRPr="005A7017">
        <w:rPr>
          <w:rFonts w:hint="eastAsia"/>
          <w:szCs w:val="24"/>
        </w:rPr>
        <w:t xml:space="preserve">２　</w:t>
      </w:r>
      <w:r w:rsidR="00403106" w:rsidRPr="005A7017">
        <w:rPr>
          <w:rFonts w:hint="eastAsia"/>
          <w:szCs w:val="24"/>
        </w:rPr>
        <w:t>消費税仕入控除税額</w:t>
      </w:r>
      <w:r w:rsidR="00ED0A25">
        <w:rPr>
          <w:rFonts w:hint="eastAsia"/>
          <w:szCs w:val="24"/>
        </w:rPr>
        <w:t>の有無</w:t>
      </w:r>
    </w:p>
    <w:p w:rsidR="00ED0A25" w:rsidRDefault="00ED0A25" w:rsidP="00752598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 xml:space="preserve">　　</w:t>
      </w:r>
      <w:sdt>
        <w:sdtPr>
          <w:rPr>
            <w:rFonts w:hint="eastAsia"/>
            <w:szCs w:val="24"/>
          </w:rPr>
          <w:id w:val="-186365997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24AFC">
            <w:rPr>
              <w:rFonts w:ascii="ＭＳ ゴシック" w:eastAsia="ＭＳ ゴシック" w:hAnsi="ＭＳ ゴシック" w:hint="eastAsia"/>
              <w:szCs w:val="24"/>
            </w:rPr>
            <w:t>☐</w:t>
          </w:r>
        </w:sdtContent>
      </w:sdt>
      <w:r w:rsidR="00224AFC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当団体は、消費税仕入税額を控除しています。</w:t>
      </w:r>
    </w:p>
    <w:p w:rsidR="00752598" w:rsidRDefault="00ED0A25" w:rsidP="00ED0A25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 xml:space="preserve">　　</w:t>
      </w:r>
      <w:sdt>
        <w:sdtPr>
          <w:rPr>
            <w:rFonts w:hint="eastAsia"/>
            <w:szCs w:val="24"/>
          </w:rPr>
          <w:id w:val="-73693888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24AFC">
            <w:rPr>
              <w:rFonts w:ascii="ＭＳ ゴシック" w:eastAsia="ＭＳ ゴシック" w:hAnsi="ＭＳ ゴシック" w:hint="eastAsia"/>
              <w:szCs w:val="24"/>
            </w:rPr>
            <w:t>☐</w:t>
          </w:r>
        </w:sdtContent>
      </w:sdt>
      <w:r>
        <w:rPr>
          <w:rFonts w:hint="eastAsia"/>
          <w:szCs w:val="24"/>
        </w:rPr>
        <w:t xml:space="preserve">　当団体は、消費税仕入税額を控除していません。</w:t>
      </w:r>
    </w:p>
    <w:p w:rsidR="00ED0A25" w:rsidRDefault="00ED0A25" w:rsidP="00ED0A25">
      <w:pPr>
        <w:ind w:firstLineChars="100" w:firstLine="240"/>
      </w:pPr>
    </w:p>
    <w:p w:rsidR="00ED0A25" w:rsidRDefault="00ED0A25" w:rsidP="00ED0A25">
      <w:pPr>
        <w:ind w:firstLineChars="100" w:firstLine="240"/>
      </w:pPr>
    </w:p>
    <w:p w:rsidR="00ED0A25" w:rsidRDefault="00ED0A25" w:rsidP="00ED0A25">
      <w:pPr>
        <w:ind w:firstLineChars="100" w:firstLine="240"/>
      </w:pPr>
    </w:p>
    <w:p w:rsidR="00ED0A25" w:rsidRPr="005A7017" w:rsidRDefault="00ED0A25" w:rsidP="00ED0A25">
      <w:pPr>
        <w:ind w:firstLineChars="100" w:firstLine="240"/>
      </w:pPr>
    </w:p>
    <w:p w:rsidR="00752598" w:rsidRPr="005A7017" w:rsidRDefault="00752598" w:rsidP="00752598">
      <w:pPr>
        <w:rPr>
          <w:szCs w:val="24"/>
        </w:rPr>
      </w:pPr>
    </w:p>
    <w:p w:rsidR="00752598" w:rsidRPr="005A7017" w:rsidRDefault="00752598" w:rsidP="00752598">
      <w:pPr>
        <w:rPr>
          <w:szCs w:val="24"/>
        </w:rPr>
      </w:pPr>
    </w:p>
    <w:p w:rsidR="00752598" w:rsidRPr="005A7017" w:rsidRDefault="00752598" w:rsidP="00752598">
      <w:pPr>
        <w:ind w:firstLineChars="100" w:firstLine="240"/>
      </w:pPr>
      <w:r w:rsidRPr="005A7017">
        <w:rPr>
          <w:rFonts w:hint="eastAsia"/>
        </w:rPr>
        <w:t>【担当者連絡先】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551"/>
        <w:gridCol w:w="1701"/>
        <w:gridCol w:w="3402"/>
      </w:tblGrid>
      <w:tr w:rsidR="005A7017" w:rsidRPr="005A7017" w:rsidTr="0097734A">
        <w:trPr>
          <w:trHeight w:val="199"/>
        </w:trPr>
        <w:tc>
          <w:tcPr>
            <w:tcW w:w="1701" w:type="dxa"/>
            <w:shd w:val="clear" w:color="auto" w:fill="auto"/>
            <w:vAlign w:val="center"/>
          </w:tcPr>
          <w:p w:rsidR="00752598" w:rsidRPr="005A7017" w:rsidRDefault="00752598" w:rsidP="0097734A">
            <w:pPr>
              <w:jc w:val="center"/>
              <w:rPr>
                <w:rFonts w:hAnsi="ＭＳ 明朝"/>
                <w:szCs w:val="22"/>
              </w:rPr>
            </w:pPr>
            <w:r w:rsidRPr="005A7017">
              <w:rPr>
                <w:rFonts w:hAnsi="ＭＳ 明朝" w:hint="eastAsia"/>
                <w:spacing w:val="122"/>
                <w:szCs w:val="22"/>
                <w:fitText w:val="1210" w:id="-1516427003"/>
              </w:rPr>
              <w:t>所属</w:t>
            </w:r>
            <w:r w:rsidRPr="005A7017">
              <w:rPr>
                <w:rFonts w:hAnsi="ＭＳ 明朝" w:hint="eastAsia"/>
                <w:spacing w:val="1"/>
                <w:szCs w:val="22"/>
                <w:fitText w:val="1210" w:id="-1516427003"/>
              </w:rPr>
              <w:t>名</w:t>
            </w:r>
          </w:p>
        </w:tc>
        <w:tc>
          <w:tcPr>
            <w:tcW w:w="2551" w:type="dxa"/>
            <w:shd w:val="clear" w:color="auto" w:fill="auto"/>
          </w:tcPr>
          <w:p w:rsidR="00752598" w:rsidRPr="005A7017" w:rsidRDefault="00752598" w:rsidP="0097734A">
            <w:pPr>
              <w:rPr>
                <w:rFonts w:hAnsi="ＭＳ 明朝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52598" w:rsidRPr="005A7017" w:rsidRDefault="00752598" w:rsidP="0097734A">
            <w:pPr>
              <w:jc w:val="center"/>
              <w:rPr>
                <w:rFonts w:hAnsi="ＭＳ 明朝"/>
                <w:szCs w:val="22"/>
              </w:rPr>
            </w:pPr>
            <w:r w:rsidRPr="005A7017">
              <w:rPr>
                <w:rFonts w:hAnsi="ＭＳ 明朝" w:hint="eastAsia"/>
                <w:spacing w:val="62"/>
                <w:szCs w:val="22"/>
                <w:fitText w:val="1331" w:id="-1516427002"/>
              </w:rPr>
              <w:t>担当者</w:t>
            </w:r>
            <w:r w:rsidRPr="005A7017">
              <w:rPr>
                <w:rFonts w:hAnsi="ＭＳ 明朝" w:hint="eastAsia"/>
                <w:szCs w:val="22"/>
                <w:fitText w:val="1331" w:id="-1516427002"/>
              </w:rPr>
              <w:t>名</w:t>
            </w:r>
          </w:p>
        </w:tc>
        <w:tc>
          <w:tcPr>
            <w:tcW w:w="3402" w:type="dxa"/>
            <w:shd w:val="clear" w:color="auto" w:fill="auto"/>
          </w:tcPr>
          <w:p w:rsidR="00752598" w:rsidRPr="005A7017" w:rsidRDefault="00752598" w:rsidP="0097734A">
            <w:pPr>
              <w:rPr>
                <w:rFonts w:hAnsi="ＭＳ 明朝"/>
                <w:szCs w:val="22"/>
              </w:rPr>
            </w:pPr>
          </w:p>
        </w:tc>
      </w:tr>
      <w:tr w:rsidR="005A7017" w:rsidRPr="005A7017" w:rsidTr="0097734A">
        <w:trPr>
          <w:trHeight w:val="292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598" w:rsidRPr="005A7017" w:rsidRDefault="00752598" w:rsidP="0097734A">
            <w:pPr>
              <w:jc w:val="center"/>
              <w:rPr>
                <w:rFonts w:hAnsi="ＭＳ 明朝"/>
                <w:szCs w:val="22"/>
              </w:rPr>
            </w:pPr>
            <w:r w:rsidRPr="005A7017">
              <w:rPr>
                <w:rFonts w:hAnsi="ＭＳ 明朝" w:hint="eastAsia"/>
                <w:spacing w:val="365"/>
                <w:szCs w:val="22"/>
                <w:fitText w:val="1210" w:id="-1516427001"/>
              </w:rPr>
              <w:t>住</w:t>
            </w:r>
            <w:r w:rsidRPr="005A7017">
              <w:rPr>
                <w:rFonts w:hAnsi="ＭＳ 明朝" w:hint="eastAsia"/>
                <w:szCs w:val="22"/>
                <w:fitText w:val="1210" w:id="-1516427001"/>
              </w:rPr>
              <w:t>所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52598" w:rsidRPr="005A7017" w:rsidRDefault="00752598" w:rsidP="0097734A">
            <w:pPr>
              <w:rPr>
                <w:rFonts w:hAnsi="ＭＳ 明朝"/>
                <w:szCs w:val="22"/>
              </w:rPr>
            </w:pPr>
            <w:r w:rsidRPr="005A7017">
              <w:rPr>
                <w:rFonts w:hAnsi="ＭＳ 明朝" w:hint="eastAsia"/>
                <w:szCs w:val="22"/>
              </w:rPr>
              <w:t>〒</w:t>
            </w:r>
          </w:p>
        </w:tc>
      </w:tr>
      <w:tr w:rsidR="00752598" w:rsidRPr="005A7017" w:rsidTr="0097734A">
        <w:trPr>
          <w:trHeight w:val="292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598" w:rsidRPr="005A7017" w:rsidRDefault="00752598" w:rsidP="0097734A">
            <w:pPr>
              <w:jc w:val="center"/>
              <w:rPr>
                <w:rFonts w:hAnsi="ＭＳ 明朝"/>
                <w:szCs w:val="22"/>
              </w:rPr>
            </w:pPr>
            <w:r w:rsidRPr="005A7017">
              <w:rPr>
                <w:rFonts w:hAnsi="ＭＳ 明朝" w:hint="eastAsia"/>
                <w:spacing w:val="41"/>
                <w:szCs w:val="22"/>
                <w:fitText w:val="1210" w:id="-1516427000"/>
              </w:rPr>
              <w:t>電話番</w:t>
            </w:r>
            <w:r w:rsidRPr="005A7017">
              <w:rPr>
                <w:rFonts w:hAnsi="ＭＳ 明朝" w:hint="eastAsia"/>
                <w:spacing w:val="2"/>
                <w:szCs w:val="22"/>
                <w:fitText w:val="1210" w:id="-1516427000"/>
              </w:rPr>
              <w:t>号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52598" w:rsidRPr="005A7017" w:rsidRDefault="00752598" w:rsidP="0097734A">
            <w:pPr>
              <w:rPr>
                <w:rFonts w:hAnsi="ＭＳ 明朝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52598" w:rsidRPr="005A7017" w:rsidRDefault="00752598" w:rsidP="0097734A">
            <w:pPr>
              <w:jc w:val="center"/>
              <w:rPr>
                <w:rFonts w:hAnsi="ＭＳ 明朝"/>
                <w:szCs w:val="22"/>
              </w:rPr>
            </w:pPr>
            <w:r w:rsidRPr="005A7017">
              <w:rPr>
                <w:rFonts w:hAnsi="ＭＳ 明朝" w:hint="eastAsia"/>
                <w:szCs w:val="22"/>
              </w:rPr>
              <w:t>E-mailｱﾄﾞﾚｽ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752598" w:rsidRPr="005A7017" w:rsidRDefault="00752598" w:rsidP="0097734A">
            <w:pPr>
              <w:rPr>
                <w:rFonts w:hAnsi="ＭＳ 明朝"/>
                <w:szCs w:val="22"/>
              </w:rPr>
            </w:pPr>
          </w:p>
        </w:tc>
      </w:tr>
    </w:tbl>
    <w:p w:rsidR="00752598" w:rsidRPr="005A7017" w:rsidRDefault="00752598" w:rsidP="00752598">
      <w:pPr>
        <w:rPr>
          <w:szCs w:val="24"/>
        </w:rPr>
      </w:pPr>
    </w:p>
    <w:p w:rsidR="00752598" w:rsidRPr="005A7017" w:rsidRDefault="00752598" w:rsidP="00752598">
      <w:pPr>
        <w:rPr>
          <w:szCs w:val="24"/>
        </w:rPr>
      </w:pPr>
    </w:p>
    <w:p w:rsidR="00752598" w:rsidRPr="005A7017" w:rsidRDefault="00752598" w:rsidP="00752598"/>
    <w:sectPr w:rsidR="00752598" w:rsidRPr="005A7017" w:rsidSect="009E0142">
      <w:pgSz w:w="11906" w:h="16838" w:code="9"/>
      <w:pgMar w:top="1134" w:right="1247" w:bottom="1134" w:left="1247" w:header="851" w:footer="283" w:gutter="0"/>
      <w:cols w:space="425"/>
      <w:docGrid w:linePitch="35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8B7" w:rsidRDefault="00C378B7" w:rsidP="00DA5040">
      <w:r>
        <w:separator/>
      </w:r>
    </w:p>
  </w:endnote>
  <w:endnote w:type="continuationSeparator" w:id="0">
    <w:p w:rsidR="00C378B7" w:rsidRDefault="00C378B7" w:rsidP="00DA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8B7" w:rsidRDefault="00C378B7" w:rsidP="00DA5040">
      <w:r>
        <w:separator/>
      </w:r>
    </w:p>
  </w:footnote>
  <w:footnote w:type="continuationSeparator" w:id="0">
    <w:p w:rsidR="00C378B7" w:rsidRDefault="00C378B7" w:rsidP="00DA5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dirty"/>
  <w:defaultTabStop w:val="840"/>
  <w:drawingGridHorizontalSpacing w:val="118"/>
  <w:drawingGridVerticalSpacing w:val="17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797"/>
    <w:rsid w:val="00011C55"/>
    <w:rsid w:val="0001541F"/>
    <w:rsid w:val="00016C36"/>
    <w:rsid w:val="00025498"/>
    <w:rsid w:val="00027A16"/>
    <w:rsid w:val="00037EA6"/>
    <w:rsid w:val="00047D05"/>
    <w:rsid w:val="00051EDC"/>
    <w:rsid w:val="00095476"/>
    <w:rsid w:val="000965AB"/>
    <w:rsid w:val="000A126D"/>
    <w:rsid w:val="000A6805"/>
    <w:rsid w:val="000B7C5F"/>
    <w:rsid w:val="000C737E"/>
    <w:rsid w:val="001000FF"/>
    <w:rsid w:val="001036DC"/>
    <w:rsid w:val="00131C2C"/>
    <w:rsid w:val="00162BA3"/>
    <w:rsid w:val="00175700"/>
    <w:rsid w:val="001858E3"/>
    <w:rsid w:val="00192EF9"/>
    <w:rsid w:val="001B5212"/>
    <w:rsid w:val="001B709A"/>
    <w:rsid w:val="001C1D40"/>
    <w:rsid w:val="001D2076"/>
    <w:rsid w:val="001D60BE"/>
    <w:rsid w:val="001E0817"/>
    <w:rsid w:val="002058EA"/>
    <w:rsid w:val="00205E8D"/>
    <w:rsid w:val="002149E6"/>
    <w:rsid w:val="002225E7"/>
    <w:rsid w:val="00224AFC"/>
    <w:rsid w:val="00244CB0"/>
    <w:rsid w:val="00251B23"/>
    <w:rsid w:val="002522C3"/>
    <w:rsid w:val="00263275"/>
    <w:rsid w:val="0027330C"/>
    <w:rsid w:val="00274CCB"/>
    <w:rsid w:val="002B234B"/>
    <w:rsid w:val="002B31F5"/>
    <w:rsid w:val="002E130C"/>
    <w:rsid w:val="002E252D"/>
    <w:rsid w:val="002E6DD9"/>
    <w:rsid w:val="002F53B4"/>
    <w:rsid w:val="003241C9"/>
    <w:rsid w:val="00325B00"/>
    <w:rsid w:val="00344F43"/>
    <w:rsid w:val="00347F09"/>
    <w:rsid w:val="00371349"/>
    <w:rsid w:val="00386C9F"/>
    <w:rsid w:val="00392ED0"/>
    <w:rsid w:val="003A088B"/>
    <w:rsid w:val="003A2DD9"/>
    <w:rsid w:val="003A5246"/>
    <w:rsid w:val="003A55AB"/>
    <w:rsid w:val="003A6FB6"/>
    <w:rsid w:val="003B3222"/>
    <w:rsid w:val="003C1808"/>
    <w:rsid w:val="003D29AF"/>
    <w:rsid w:val="003D3BFC"/>
    <w:rsid w:val="003E04ED"/>
    <w:rsid w:val="003E48EB"/>
    <w:rsid w:val="003E5DAC"/>
    <w:rsid w:val="00403106"/>
    <w:rsid w:val="0040780A"/>
    <w:rsid w:val="00415468"/>
    <w:rsid w:val="00416A46"/>
    <w:rsid w:val="00423D25"/>
    <w:rsid w:val="00424810"/>
    <w:rsid w:val="00433AB1"/>
    <w:rsid w:val="00435BC9"/>
    <w:rsid w:val="004718EB"/>
    <w:rsid w:val="004760A1"/>
    <w:rsid w:val="004A4797"/>
    <w:rsid w:val="004C1A08"/>
    <w:rsid w:val="004D59FF"/>
    <w:rsid w:val="004E7418"/>
    <w:rsid w:val="004F32B0"/>
    <w:rsid w:val="004F333A"/>
    <w:rsid w:val="00504361"/>
    <w:rsid w:val="00515C98"/>
    <w:rsid w:val="00516844"/>
    <w:rsid w:val="00535BA5"/>
    <w:rsid w:val="0054451F"/>
    <w:rsid w:val="00575762"/>
    <w:rsid w:val="00590E75"/>
    <w:rsid w:val="005A7017"/>
    <w:rsid w:val="005B0802"/>
    <w:rsid w:val="005B233E"/>
    <w:rsid w:val="005C1764"/>
    <w:rsid w:val="005D00EC"/>
    <w:rsid w:val="005D0ECA"/>
    <w:rsid w:val="005D149F"/>
    <w:rsid w:val="00614950"/>
    <w:rsid w:val="006430ED"/>
    <w:rsid w:val="00651386"/>
    <w:rsid w:val="00654886"/>
    <w:rsid w:val="00657F12"/>
    <w:rsid w:val="00660563"/>
    <w:rsid w:val="00660A13"/>
    <w:rsid w:val="0067175D"/>
    <w:rsid w:val="006E0E1F"/>
    <w:rsid w:val="006E0F39"/>
    <w:rsid w:val="006E106D"/>
    <w:rsid w:val="006F11BF"/>
    <w:rsid w:val="00705556"/>
    <w:rsid w:val="00712FAA"/>
    <w:rsid w:val="00717886"/>
    <w:rsid w:val="00717E4F"/>
    <w:rsid w:val="00736BCB"/>
    <w:rsid w:val="00736BE9"/>
    <w:rsid w:val="00737BBD"/>
    <w:rsid w:val="007441B9"/>
    <w:rsid w:val="00752598"/>
    <w:rsid w:val="00755913"/>
    <w:rsid w:val="00760AFB"/>
    <w:rsid w:val="007709BA"/>
    <w:rsid w:val="0077547A"/>
    <w:rsid w:val="00782607"/>
    <w:rsid w:val="0078575F"/>
    <w:rsid w:val="00787FED"/>
    <w:rsid w:val="007B6A90"/>
    <w:rsid w:val="007B7860"/>
    <w:rsid w:val="007C4C09"/>
    <w:rsid w:val="007D1EE6"/>
    <w:rsid w:val="007D31AE"/>
    <w:rsid w:val="007D3EC7"/>
    <w:rsid w:val="007E2900"/>
    <w:rsid w:val="007E40F1"/>
    <w:rsid w:val="007E6043"/>
    <w:rsid w:val="007F2DB3"/>
    <w:rsid w:val="008219B9"/>
    <w:rsid w:val="00824546"/>
    <w:rsid w:val="00826B05"/>
    <w:rsid w:val="00830220"/>
    <w:rsid w:val="00847B3D"/>
    <w:rsid w:val="00855058"/>
    <w:rsid w:val="008933F3"/>
    <w:rsid w:val="00893879"/>
    <w:rsid w:val="008B61BB"/>
    <w:rsid w:val="008C5A3E"/>
    <w:rsid w:val="008C70DF"/>
    <w:rsid w:val="008D4FDE"/>
    <w:rsid w:val="008E2E06"/>
    <w:rsid w:val="008E5E34"/>
    <w:rsid w:val="008F078E"/>
    <w:rsid w:val="009078CD"/>
    <w:rsid w:val="00916952"/>
    <w:rsid w:val="00921740"/>
    <w:rsid w:val="00923D18"/>
    <w:rsid w:val="00927AA6"/>
    <w:rsid w:val="0093483D"/>
    <w:rsid w:val="00936F9D"/>
    <w:rsid w:val="00940152"/>
    <w:rsid w:val="009417C8"/>
    <w:rsid w:val="0094473C"/>
    <w:rsid w:val="00956BAD"/>
    <w:rsid w:val="00956C7E"/>
    <w:rsid w:val="009610FD"/>
    <w:rsid w:val="0097445E"/>
    <w:rsid w:val="0097734A"/>
    <w:rsid w:val="00995082"/>
    <w:rsid w:val="009A3052"/>
    <w:rsid w:val="009A3240"/>
    <w:rsid w:val="009C7136"/>
    <w:rsid w:val="009E0142"/>
    <w:rsid w:val="009E4455"/>
    <w:rsid w:val="00A039BA"/>
    <w:rsid w:val="00A137B3"/>
    <w:rsid w:val="00A13E0E"/>
    <w:rsid w:val="00A17ADD"/>
    <w:rsid w:val="00A52A16"/>
    <w:rsid w:val="00A56CF8"/>
    <w:rsid w:val="00A65362"/>
    <w:rsid w:val="00A93462"/>
    <w:rsid w:val="00AA0C2B"/>
    <w:rsid w:val="00AC2D13"/>
    <w:rsid w:val="00AC7158"/>
    <w:rsid w:val="00AE2F97"/>
    <w:rsid w:val="00AE37AA"/>
    <w:rsid w:val="00AE7AF0"/>
    <w:rsid w:val="00AF25B8"/>
    <w:rsid w:val="00AF2A37"/>
    <w:rsid w:val="00AF43EA"/>
    <w:rsid w:val="00AF4A77"/>
    <w:rsid w:val="00AF5979"/>
    <w:rsid w:val="00B04A35"/>
    <w:rsid w:val="00B067B7"/>
    <w:rsid w:val="00B17252"/>
    <w:rsid w:val="00B5296A"/>
    <w:rsid w:val="00B6038F"/>
    <w:rsid w:val="00B6236C"/>
    <w:rsid w:val="00B74670"/>
    <w:rsid w:val="00B76D3F"/>
    <w:rsid w:val="00B77C38"/>
    <w:rsid w:val="00B82719"/>
    <w:rsid w:val="00B87A26"/>
    <w:rsid w:val="00BA1615"/>
    <w:rsid w:val="00BB4899"/>
    <w:rsid w:val="00BD7D2A"/>
    <w:rsid w:val="00BE2FC4"/>
    <w:rsid w:val="00BE3643"/>
    <w:rsid w:val="00BE7ACD"/>
    <w:rsid w:val="00BF255B"/>
    <w:rsid w:val="00C31A5D"/>
    <w:rsid w:val="00C378B7"/>
    <w:rsid w:val="00C5028F"/>
    <w:rsid w:val="00C56434"/>
    <w:rsid w:val="00C5693D"/>
    <w:rsid w:val="00C639B4"/>
    <w:rsid w:val="00C65529"/>
    <w:rsid w:val="00C655EA"/>
    <w:rsid w:val="00C71583"/>
    <w:rsid w:val="00C80A41"/>
    <w:rsid w:val="00C8654B"/>
    <w:rsid w:val="00C91729"/>
    <w:rsid w:val="00C95DBC"/>
    <w:rsid w:val="00CB654E"/>
    <w:rsid w:val="00CD0BFD"/>
    <w:rsid w:val="00CD77B0"/>
    <w:rsid w:val="00CF1E82"/>
    <w:rsid w:val="00CF20FC"/>
    <w:rsid w:val="00D155F2"/>
    <w:rsid w:val="00D168C9"/>
    <w:rsid w:val="00D201E3"/>
    <w:rsid w:val="00D327AB"/>
    <w:rsid w:val="00D35CD2"/>
    <w:rsid w:val="00D46919"/>
    <w:rsid w:val="00D53E72"/>
    <w:rsid w:val="00D64B3E"/>
    <w:rsid w:val="00D71EEF"/>
    <w:rsid w:val="00D73E75"/>
    <w:rsid w:val="00D74261"/>
    <w:rsid w:val="00D7640E"/>
    <w:rsid w:val="00D76E8C"/>
    <w:rsid w:val="00D8224A"/>
    <w:rsid w:val="00D8553B"/>
    <w:rsid w:val="00D864D2"/>
    <w:rsid w:val="00D97B88"/>
    <w:rsid w:val="00DA5040"/>
    <w:rsid w:val="00DD1C46"/>
    <w:rsid w:val="00DD4078"/>
    <w:rsid w:val="00DE2614"/>
    <w:rsid w:val="00DE62DE"/>
    <w:rsid w:val="00DE7720"/>
    <w:rsid w:val="00DF6746"/>
    <w:rsid w:val="00E0684E"/>
    <w:rsid w:val="00E068CB"/>
    <w:rsid w:val="00E11C41"/>
    <w:rsid w:val="00E1482D"/>
    <w:rsid w:val="00E27D78"/>
    <w:rsid w:val="00E46B5B"/>
    <w:rsid w:val="00E52822"/>
    <w:rsid w:val="00E5451A"/>
    <w:rsid w:val="00E64A60"/>
    <w:rsid w:val="00E70957"/>
    <w:rsid w:val="00E720B0"/>
    <w:rsid w:val="00E74744"/>
    <w:rsid w:val="00E90188"/>
    <w:rsid w:val="00E9343C"/>
    <w:rsid w:val="00EC52FC"/>
    <w:rsid w:val="00EC53F2"/>
    <w:rsid w:val="00EC661E"/>
    <w:rsid w:val="00ED0A25"/>
    <w:rsid w:val="00ED2903"/>
    <w:rsid w:val="00EF1453"/>
    <w:rsid w:val="00EF687B"/>
    <w:rsid w:val="00F00DCB"/>
    <w:rsid w:val="00F03F76"/>
    <w:rsid w:val="00F0475A"/>
    <w:rsid w:val="00F33270"/>
    <w:rsid w:val="00F343CE"/>
    <w:rsid w:val="00F357AD"/>
    <w:rsid w:val="00F36E1F"/>
    <w:rsid w:val="00F44934"/>
    <w:rsid w:val="00F4529D"/>
    <w:rsid w:val="00F81989"/>
    <w:rsid w:val="00F91E21"/>
    <w:rsid w:val="00F94F06"/>
    <w:rsid w:val="00FB5B86"/>
    <w:rsid w:val="00FC08C7"/>
    <w:rsid w:val="00FC2D4D"/>
    <w:rsid w:val="00FD27D5"/>
    <w:rsid w:val="00FE0521"/>
    <w:rsid w:val="00FE0F13"/>
    <w:rsid w:val="00FE38F3"/>
    <w:rsid w:val="00FE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748402B"/>
  <w15:docId w15:val="{DC2D006F-3B9E-4C15-8CAF-2B5459AB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="Times New Roman"/>
        <w:sz w:val="24"/>
        <w:u w:color="000000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4797"/>
    <w:rPr>
      <w:color w:val="0000FF"/>
      <w:u w:val="single"/>
    </w:rPr>
  </w:style>
  <w:style w:type="table" w:styleId="a4">
    <w:name w:val="Table Grid"/>
    <w:basedOn w:val="a1"/>
    <w:uiPriority w:val="59"/>
    <w:rsid w:val="00B60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6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865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nhideWhenUsed/>
    <w:rsid w:val="00DE62DE"/>
    <w:pPr>
      <w:jc w:val="center"/>
    </w:pPr>
  </w:style>
  <w:style w:type="character" w:customStyle="1" w:styleId="a8">
    <w:name w:val="記 (文字)"/>
    <w:basedOn w:val="a0"/>
    <w:link w:val="a7"/>
    <w:uiPriority w:val="99"/>
    <w:rsid w:val="00DE62DE"/>
  </w:style>
  <w:style w:type="paragraph" w:styleId="a9">
    <w:name w:val="Closing"/>
    <w:basedOn w:val="a"/>
    <w:link w:val="aa"/>
    <w:uiPriority w:val="99"/>
    <w:unhideWhenUsed/>
    <w:rsid w:val="00DE62DE"/>
    <w:pPr>
      <w:jc w:val="right"/>
    </w:pPr>
  </w:style>
  <w:style w:type="character" w:customStyle="1" w:styleId="aa">
    <w:name w:val="結語 (文字)"/>
    <w:basedOn w:val="a0"/>
    <w:link w:val="a9"/>
    <w:uiPriority w:val="99"/>
    <w:rsid w:val="00DE62DE"/>
  </w:style>
  <w:style w:type="paragraph" w:styleId="ab">
    <w:name w:val="header"/>
    <w:basedOn w:val="a"/>
    <w:link w:val="ac"/>
    <w:uiPriority w:val="99"/>
    <w:unhideWhenUsed/>
    <w:rsid w:val="00DA50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A5040"/>
  </w:style>
  <w:style w:type="paragraph" w:styleId="ad">
    <w:name w:val="footer"/>
    <w:basedOn w:val="a"/>
    <w:link w:val="ae"/>
    <w:uiPriority w:val="99"/>
    <w:unhideWhenUsed/>
    <w:rsid w:val="00DA504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A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28120-DD0E-4D51-AF69-8EB76D4B5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新潟県</dc:creator>
  <cp:lastModifiedBy>新潟県</cp:lastModifiedBy>
  <cp:revision>3</cp:revision>
  <cp:lastPrinted>2022-06-28T03:46:00Z</cp:lastPrinted>
  <dcterms:created xsi:type="dcterms:W3CDTF">2022-06-28T03:47:00Z</dcterms:created>
  <dcterms:modified xsi:type="dcterms:W3CDTF">2023-04-02T09:25:00Z</dcterms:modified>
</cp:coreProperties>
</file>