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2578" w14:textId="079A8910" w:rsidR="00170CEB" w:rsidRPr="006740E7" w:rsidRDefault="00CF639E" w:rsidP="006A1C5B">
      <w:pPr>
        <w:spacing w:line="260" w:lineRule="exact"/>
        <w:rPr>
          <w:rFonts w:ascii="メイリオ" w:eastAsia="メイリオ" w:hAnsi="メイリオ"/>
          <w:sz w:val="24"/>
          <w:szCs w:val="24"/>
        </w:rPr>
      </w:pPr>
      <w:r w:rsidRPr="006740E7">
        <w:rPr>
          <w:rFonts w:ascii="メイリオ" w:eastAsia="メイリオ" w:hAnsi="メイリオ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B3E94E" wp14:editId="5EF18AEB">
                <wp:simplePos x="0" y="0"/>
                <wp:positionH relativeFrom="margin">
                  <wp:align>right</wp:align>
                </wp:positionH>
                <wp:positionV relativeFrom="paragraph">
                  <wp:posOffset>-251037</wp:posOffset>
                </wp:positionV>
                <wp:extent cx="828307" cy="180000"/>
                <wp:effectExtent l="0" t="0" r="10160" b="107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307" cy="18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0AEF2" w14:textId="5BBE7B58" w:rsidR="0091660F" w:rsidRPr="00CF639E" w:rsidRDefault="0091660F" w:rsidP="00CF63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CF6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E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14pt;margin-top:-19.75pt;width:65.2pt;height:14.15pt;z-index:251791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" fillcolor="black [3213]" strokeweight=".5pt">
                <v:textbox inset=",0,,0">
                  <w:txbxContent>
                    <w:p w14:paraId="1710AEF2" w14:textId="5BBE7B58" w:rsidR="0091660F" w:rsidRPr="00CF639E" w:rsidRDefault="0091660F" w:rsidP="00CF63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1"/>
                        </w:rPr>
                      </w:pPr>
                      <w:r w:rsidRPr="00CF639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1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40E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216E07" wp14:editId="15B74957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6119283" cy="542925"/>
                <wp:effectExtent l="19050" t="19050" r="1524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283" cy="542925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7E9A5" w14:textId="4E6CFCA3" w:rsidR="0091660F" w:rsidRPr="006740E7" w:rsidRDefault="002C40D6" w:rsidP="0076145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柏崎観光誘客促進事業実行委員会</w:t>
                            </w:r>
                            <w:r w:rsidR="0091660F" w:rsidRPr="006740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事務局　</w:t>
                            </w:r>
                            <w:r w:rsidR="0091660F" w:rsidRPr="006740E7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 xml:space="preserve">※ </w:t>
                            </w:r>
                            <w:r w:rsidR="0091660F" w:rsidRPr="006740E7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柏崎市</w:t>
                            </w:r>
                            <w:r w:rsidR="0091660F" w:rsidRPr="006740E7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産業振興部</w:t>
                            </w:r>
                            <w:r w:rsidR="0091660F" w:rsidRPr="006740E7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</w:t>
                            </w:r>
                            <w:r w:rsidR="0091660F" w:rsidRPr="006740E7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商業観光課</w:t>
                            </w:r>
                            <w:r w:rsidR="0091660F" w:rsidRPr="006740E7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観光</w:t>
                            </w:r>
                            <w:r w:rsidR="0091660F" w:rsidRPr="006740E7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戦略係内</w:t>
                            </w:r>
                          </w:p>
                          <w:p w14:paraId="2D6EB395" w14:textId="6987CBD0" w:rsidR="0091660F" w:rsidRPr="006740E7" w:rsidRDefault="0091660F" w:rsidP="003E48F6">
                            <w:pPr>
                              <w:spacing w:line="34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6740E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shogyo@city.kashiwazaki.lg.jp</w:t>
                            </w: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31B67EC" w14:textId="77777777" w:rsidR="0091660F" w:rsidRPr="006740E7" w:rsidRDefault="0091660F" w:rsidP="00E75CAE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16E07" id="角丸四角形 10" o:spid="_x0000_s1027" style="position:absolute;margin-left:430.65pt;margin-top:-1.2pt;width:481.85pt;height:42.7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" fillcolor="window" strokecolor="#00b050" strokeweight="2.5pt">
                <v:stroke joinstyle="miter"/>
                <v:textbox inset="2mm,0,1mm,0">
                  <w:txbxContent>
                    <w:p w14:paraId="6287E9A5" w14:textId="4E6CFCA3" w:rsidR="0091660F" w:rsidRPr="006740E7" w:rsidRDefault="002C40D6" w:rsidP="00761454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6740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柏崎観光誘客促進事業実行委員会</w:t>
                      </w:r>
                      <w:r w:rsidR="0091660F" w:rsidRPr="006740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事務局　</w:t>
                      </w:r>
                      <w:r w:rsidR="0091660F" w:rsidRPr="006740E7">
                        <w:rPr>
                          <w:rFonts w:ascii="ＭＳ ゴシック" w:eastAsia="ＭＳ ゴシック" w:hAnsi="ＭＳ ゴシック"/>
                          <w:szCs w:val="24"/>
                        </w:rPr>
                        <w:t xml:space="preserve">※ </w:t>
                      </w:r>
                      <w:r w:rsidR="0091660F" w:rsidRPr="006740E7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柏崎市</w:t>
                      </w:r>
                      <w:r w:rsidR="0091660F" w:rsidRPr="006740E7">
                        <w:rPr>
                          <w:rFonts w:ascii="ＭＳ ゴシック" w:eastAsia="ＭＳ ゴシック" w:hAnsi="ＭＳ ゴシック"/>
                          <w:szCs w:val="24"/>
                        </w:rPr>
                        <w:t>産業振興部</w:t>
                      </w:r>
                      <w:r w:rsidR="0091660F" w:rsidRPr="006740E7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</w:t>
                      </w:r>
                      <w:r w:rsidR="0091660F" w:rsidRPr="006740E7">
                        <w:rPr>
                          <w:rFonts w:ascii="ＭＳ ゴシック" w:eastAsia="ＭＳ ゴシック" w:hAnsi="ＭＳ ゴシック"/>
                          <w:szCs w:val="24"/>
                        </w:rPr>
                        <w:t>商業観光課</w:t>
                      </w:r>
                      <w:r w:rsidR="0091660F" w:rsidRPr="006740E7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観光</w:t>
                      </w:r>
                      <w:r w:rsidR="0091660F" w:rsidRPr="006740E7">
                        <w:rPr>
                          <w:rFonts w:ascii="ＭＳ ゴシック" w:eastAsia="ＭＳ ゴシック" w:hAnsi="ＭＳ ゴシック"/>
                          <w:szCs w:val="24"/>
                        </w:rPr>
                        <w:t>戦略係内</w:t>
                      </w:r>
                    </w:p>
                    <w:p w14:paraId="2D6EB395" w14:textId="6987CBD0" w:rsidR="0091660F" w:rsidRPr="006740E7" w:rsidRDefault="0091660F" w:rsidP="003E48F6">
                      <w:pPr>
                        <w:spacing w:line="34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6740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メール：</w:t>
                      </w:r>
                      <w:r w:rsidRPr="006740E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shogyo@city.kashiwazaki.lg.jp</w:t>
                      </w:r>
                      <w:r w:rsidRPr="006740E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31B67EC" w14:textId="77777777" w:rsidR="0091660F" w:rsidRPr="006740E7" w:rsidRDefault="0091660F" w:rsidP="00E75CAE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212D" w:rsidRPr="006740E7">
        <w:rPr>
          <w:rFonts w:ascii="メイリオ" w:eastAsia="メイリオ" w:hAnsi="メイリオ"/>
          <w:sz w:val="24"/>
          <w:szCs w:val="24"/>
        </w:rPr>
        <w:t xml:space="preserve"> </w:t>
      </w:r>
    </w:p>
    <w:p w14:paraId="231116C3" w14:textId="36C7A533" w:rsidR="00170CEB" w:rsidRPr="006740E7" w:rsidRDefault="00170CEB" w:rsidP="006A1C5B">
      <w:pPr>
        <w:spacing w:line="260" w:lineRule="exact"/>
        <w:rPr>
          <w:rFonts w:ascii="メイリオ" w:eastAsia="メイリオ" w:hAnsi="メイリオ"/>
          <w:sz w:val="24"/>
          <w:szCs w:val="24"/>
        </w:rPr>
      </w:pPr>
    </w:p>
    <w:p w14:paraId="46BB40C8" w14:textId="3B3F341A" w:rsidR="00170CEB" w:rsidRPr="006740E7" w:rsidRDefault="00170CEB" w:rsidP="006A1C5B">
      <w:pPr>
        <w:spacing w:line="260" w:lineRule="exact"/>
        <w:rPr>
          <w:rFonts w:ascii="メイリオ" w:eastAsia="メイリオ" w:hAnsi="メイリオ"/>
          <w:sz w:val="24"/>
          <w:szCs w:val="24"/>
        </w:rPr>
      </w:pPr>
    </w:p>
    <w:p w14:paraId="5B61AC58" w14:textId="4D1D88CE" w:rsidR="00170CEB" w:rsidRPr="006740E7" w:rsidRDefault="00170CEB" w:rsidP="006A1C5B">
      <w:pPr>
        <w:spacing w:line="260" w:lineRule="exact"/>
        <w:rPr>
          <w:rFonts w:ascii="メイリオ" w:eastAsia="メイリオ" w:hAnsi="メイリオ"/>
          <w:sz w:val="24"/>
          <w:szCs w:val="24"/>
        </w:rPr>
      </w:pPr>
    </w:p>
    <w:p w14:paraId="761424D8" w14:textId="1CCEDC6C" w:rsidR="0003129F" w:rsidRPr="006740E7" w:rsidRDefault="0003129F" w:rsidP="006A1C5B">
      <w:pPr>
        <w:spacing w:line="260" w:lineRule="exact"/>
        <w:jc w:val="right"/>
        <w:rPr>
          <w:rFonts w:ascii="メイリオ" w:eastAsia="メイリオ" w:hAnsi="メイリオ" w:cs="Times New Roman"/>
          <w:sz w:val="24"/>
          <w:szCs w:val="28"/>
        </w:rPr>
      </w:pPr>
      <w:r w:rsidRPr="006740E7">
        <w:rPr>
          <w:rFonts w:ascii="メイリオ" w:eastAsia="メイリオ" w:hAnsi="メイリオ" w:cs="Times New Roman" w:hint="eastAsia"/>
          <w:sz w:val="24"/>
          <w:szCs w:val="28"/>
        </w:rPr>
        <w:t xml:space="preserve">　令和</w:t>
      </w:r>
      <w:r w:rsidR="006838E4" w:rsidRPr="006740E7">
        <w:rPr>
          <w:rFonts w:ascii="メイリオ" w:eastAsia="メイリオ" w:hAnsi="メイリオ" w:cs="Times New Roman" w:hint="eastAsia"/>
          <w:sz w:val="24"/>
          <w:szCs w:val="28"/>
        </w:rPr>
        <w:t>７</w:t>
      </w:r>
      <w:r w:rsidRPr="006740E7">
        <w:rPr>
          <w:rFonts w:ascii="メイリオ" w:eastAsia="メイリオ" w:hAnsi="メイリオ" w:cs="Times New Roman" w:hint="eastAsia"/>
          <w:sz w:val="24"/>
          <w:szCs w:val="28"/>
        </w:rPr>
        <w:t>年</w:t>
      </w:r>
      <w:r w:rsidRPr="006740E7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　</w:t>
      </w:r>
      <w:r w:rsidR="006A1C5B" w:rsidRPr="006740E7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　</w:t>
      </w:r>
      <w:r w:rsidRPr="006740E7">
        <w:rPr>
          <w:rFonts w:ascii="メイリオ" w:eastAsia="メイリオ" w:hAnsi="メイリオ" w:cs="Times New Roman" w:hint="eastAsia"/>
          <w:sz w:val="24"/>
          <w:szCs w:val="28"/>
        </w:rPr>
        <w:t>月</w:t>
      </w:r>
      <w:r w:rsidRPr="006740E7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　</w:t>
      </w:r>
      <w:r w:rsidR="006A1C5B" w:rsidRPr="006740E7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　</w:t>
      </w:r>
      <w:r w:rsidRPr="006740E7">
        <w:rPr>
          <w:rFonts w:ascii="メイリオ" w:eastAsia="メイリオ" w:hAnsi="メイリオ" w:cs="Times New Roman" w:hint="eastAsia"/>
          <w:sz w:val="24"/>
          <w:szCs w:val="28"/>
        </w:rPr>
        <w:t>日</w:t>
      </w:r>
    </w:p>
    <w:p w14:paraId="48781A8C" w14:textId="215845FD" w:rsidR="00E12E7A" w:rsidRPr="006740E7" w:rsidRDefault="002C40D6" w:rsidP="006A1C5B">
      <w:pPr>
        <w:widowControl w:val="0"/>
        <w:spacing w:line="260" w:lineRule="exact"/>
        <w:jc w:val="both"/>
        <w:rPr>
          <w:rFonts w:ascii="メイリオ" w:eastAsia="メイリオ" w:hAnsi="メイリオ" w:cs="Times New Roman"/>
          <w:sz w:val="24"/>
          <w:szCs w:val="28"/>
        </w:rPr>
      </w:pPr>
      <w:r w:rsidRPr="006740E7">
        <w:rPr>
          <w:rFonts w:ascii="メイリオ" w:eastAsia="メイリオ" w:hAnsi="メイリオ" w:cs="Times New Roman" w:hint="eastAsia"/>
          <w:bCs/>
          <w:kern w:val="0"/>
          <w:sz w:val="24"/>
          <w:szCs w:val="24"/>
        </w:rPr>
        <w:t>柏崎観光誘客促進事業実行委員</w:t>
      </w:r>
      <w:r w:rsidR="00CD7608" w:rsidRPr="006740E7">
        <w:rPr>
          <w:rFonts w:ascii="メイリオ" w:eastAsia="メイリオ" w:hAnsi="メイリオ" w:cs="Times New Roman" w:hint="eastAsia"/>
          <w:bCs/>
          <w:kern w:val="0"/>
          <w:sz w:val="24"/>
          <w:szCs w:val="24"/>
        </w:rPr>
        <w:t>会</w:t>
      </w:r>
      <w:r w:rsidR="0003129F" w:rsidRPr="006740E7">
        <w:rPr>
          <w:rFonts w:ascii="メイリオ" w:eastAsia="メイリオ" w:hAnsi="メイリオ" w:cs="Times New Roman" w:hint="eastAsia"/>
          <w:sz w:val="24"/>
          <w:szCs w:val="24"/>
        </w:rPr>
        <w:t>事務</w:t>
      </w:r>
      <w:r w:rsidR="0003129F" w:rsidRPr="006740E7">
        <w:rPr>
          <w:rFonts w:ascii="メイリオ" w:eastAsia="メイリオ" w:hAnsi="メイリオ" w:cs="Times New Roman" w:hint="eastAsia"/>
          <w:sz w:val="24"/>
          <w:szCs w:val="28"/>
        </w:rPr>
        <w:t xml:space="preserve">局　</w:t>
      </w:r>
      <w:r w:rsidR="00FE132C" w:rsidRPr="006740E7">
        <w:rPr>
          <w:rFonts w:ascii="メイリオ" w:eastAsia="メイリオ" w:hAnsi="メイリオ" w:cs="Times New Roman" w:hint="eastAsia"/>
          <w:sz w:val="24"/>
          <w:szCs w:val="28"/>
        </w:rPr>
        <w:t>宛て</w:t>
      </w:r>
    </w:p>
    <w:p w14:paraId="191A037E" w14:textId="77777777" w:rsidR="00E12E7A" w:rsidRPr="006740E7" w:rsidRDefault="00E12E7A" w:rsidP="006A1C5B">
      <w:pPr>
        <w:widowControl w:val="0"/>
        <w:spacing w:line="260" w:lineRule="exact"/>
        <w:jc w:val="center"/>
        <w:rPr>
          <w:rFonts w:ascii="メイリオ" w:eastAsia="メイリオ" w:hAnsi="メイリオ" w:cs="Times New Roman"/>
          <w:b/>
          <w:bCs/>
          <w:kern w:val="0"/>
          <w:sz w:val="24"/>
          <w:szCs w:val="24"/>
        </w:rPr>
      </w:pPr>
    </w:p>
    <w:p w14:paraId="51CCB4D0" w14:textId="63B65A45" w:rsidR="006A1C5B" w:rsidRPr="006740E7" w:rsidRDefault="002B0D54" w:rsidP="006A1C5B">
      <w:pPr>
        <w:widowControl w:val="0"/>
        <w:spacing w:line="320" w:lineRule="exact"/>
        <w:jc w:val="center"/>
        <w:rPr>
          <w:rFonts w:ascii="メイリオ" w:eastAsia="メイリオ" w:hAnsi="メイリオ" w:cs="Times New Roman"/>
          <w:b/>
          <w:sz w:val="28"/>
          <w:szCs w:val="24"/>
        </w:rPr>
      </w:pPr>
      <w:r w:rsidRPr="006740E7">
        <w:rPr>
          <w:rFonts w:ascii="メイリオ" w:eastAsia="メイリオ" w:hAnsi="メイリオ" w:cs="Times New Roman" w:hint="eastAsia"/>
          <w:b/>
          <w:bCs/>
          <w:kern w:val="0"/>
          <w:sz w:val="28"/>
          <w:szCs w:val="24"/>
        </w:rPr>
        <w:t>かしわざき三園めぐりツアー助成金</w:t>
      </w:r>
      <w:r w:rsidRPr="006740E7">
        <w:rPr>
          <w:rFonts w:ascii="メイリオ" w:eastAsia="メイリオ" w:hAnsi="メイリオ" w:cs="Times New Roman" w:hint="eastAsia"/>
          <w:b/>
          <w:sz w:val="28"/>
          <w:szCs w:val="24"/>
        </w:rPr>
        <w:t>計画</w:t>
      </w:r>
      <w:r w:rsidR="0003129F" w:rsidRPr="006740E7">
        <w:rPr>
          <w:rFonts w:ascii="メイリオ" w:eastAsia="メイリオ" w:hAnsi="メイリオ" w:cs="Times New Roman" w:hint="eastAsia"/>
          <w:b/>
          <w:sz w:val="28"/>
          <w:szCs w:val="24"/>
        </w:rPr>
        <w:t>書</w:t>
      </w:r>
      <w:r w:rsidR="006A1C5B" w:rsidRPr="006740E7">
        <w:rPr>
          <w:rFonts w:ascii="メイリオ" w:eastAsia="メイリオ" w:hAnsi="メイリオ" w:cs="Times New Roman" w:hint="eastAsia"/>
          <w:b/>
          <w:sz w:val="28"/>
          <w:szCs w:val="24"/>
        </w:rPr>
        <w:t xml:space="preserve"> 兼 誓約書</w:t>
      </w:r>
    </w:p>
    <w:p w14:paraId="6E140923" w14:textId="7A8D5FC5" w:rsidR="0003129F" w:rsidRPr="006740E7" w:rsidRDefault="00B632F3" w:rsidP="006A1C5B">
      <w:pPr>
        <w:widowControl w:val="0"/>
        <w:spacing w:line="320" w:lineRule="exact"/>
        <w:jc w:val="center"/>
        <w:rPr>
          <w:rFonts w:ascii="メイリオ" w:eastAsia="メイリオ" w:hAnsi="メイリオ" w:cs="Times New Roman"/>
          <w:b/>
          <w:sz w:val="28"/>
          <w:szCs w:val="24"/>
        </w:rPr>
      </w:pPr>
      <w:r w:rsidRPr="006740E7">
        <w:rPr>
          <w:rFonts w:ascii="メイリオ" w:eastAsia="メイリオ" w:hAnsi="メイリオ" w:cs="Times New Roman" w:hint="eastAsia"/>
          <w:b/>
          <w:sz w:val="28"/>
          <w:szCs w:val="24"/>
        </w:rPr>
        <w:t>（</w:t>
      </w:r>
      <w:r w:rsidR="002B0D54" w:rsidRPr="006740E7">
        <w:rPr>
          <w:rFonts w:ascii="メイリオ" w:eastAsia="メイリオ" w:hAnsi="メイリオ" w:cs="Times New Roman" w:hint="eastAsia"/>
          <w:b/>
          <w:sz w:val="28"/>
          <w:szCs w:val="24"/>
        </w:rPr>
        <w:t>旅行会社</w:t>
      </w:r>
      <w:r w:rsidRPr="006740E7">
        <w:rPr>
          <w:rFonts w:ascii="メイリオ" w:eastAsia="メイリオ" w:hAnsi="メイリオ" w:cs="Times New Roman" w:hint="eastAsia"/>
          <w:b/>
          <w:sz w:val="28"/>
          <w:szCs w:val="24"/>
        </w:rPr>
        <w:t>用）</w:t>
      </w:r>
    </w:p>
    <w:p w14:paraId="3C74704D" w14:textId="61B20EE7" w:rsidR="0003129F" w:rsidRPr="006740E7" w:rsidRDefault="00CF639E" w:rsidP="006A1C5B">
      <w:pPr>
        <w:widowControl w:val="0"/>
        <w:spacing w:line="260" w:lineRule="exact"/>
        <w:rPr>
          <w:rFonts w:ascii="メイリオ" w:eastAsia="メイリオ" w:hAnsi="メイリオ" w:cs="Times New Roman"/>
          <w:sz w:val="24"/>
          <w:szCs w:val="28"/>
        </w:rPr>
      </w:pPr>
      <w:r w:rsidRPr="006740E7">
        <w:rPr>
          <w:rFonts w:ascii="メイリオ" w:eastAsia="メイリオ" w:hAnsi="メイリオ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B8F6A8" wp14:editId="2C2E8469">
                <wp:simplePos x="0" y="0"/>
                <wp:positionH relativeFrom="margin">
                  <wp:align>right</wp:align>
                </wp:positionH>
                <wp:positionV relativeFrom="paragraph">
                  <wp:posOffset>88174</wp:posOffset>
                </wp:positionV>
                <wp:extent cx="6196783" cy="494297"/>
                <wp:effectExtent l="19050" t="19050" r="1397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783" cy="49429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4F240" id="角丸四角形 2" o:spid="_x0000_s1026" style="position:absolute;left:0;text-align:left;margin-left:436.75pt;margin-top:6.95pt;width:487.95pt;height:38.9pt;z-index:25179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  <w:r w:rsidRPr="006740E7">
        <w:rPr>
          <w:rFonts w:ascii="メイリオ" w:eastAsia="メイリオ" w:hAnsi="メイリオ" w:cs="Times New Roman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78E32E3" wp14:editId="4B324492">
                <wp:simplePos x="0" y="0"/>
                <wp:positionH relativeFrom="column">
                  <wp:posOffset>-228600</wp:posOffset>
                </wp:positionH>
                <wp:positionV relativeFrom="paragraph">
                  <wp:posOffset>51335</wp:posOffset>
                </wp:positionV>
                <wp:extent cx="6553200" cy="621323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21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764AA179" w14:textId="78FE94AB" w:rsidR="0091660F" w:rsidRPr="006740E7" w:rsidRDefault="0091660F" w:rsidP="00FC3B6F">
                            <w:pPr>
                              <w:spacing w:line="220" w:lineRule="exact"/>
                              <w:ind w:left="198" w:hangingChars="100" w:hanging="198"/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</w:pP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・</w:t>
                            </w:r>
                            <w:r w:rsidR="00FC3B6F"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令和</w:t>
                            </w:r>
                            <w:r w:rsidR="006838E4"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７</w:t>
                            </w:r>
                            <w:r w:rsidR="00FC3B6F"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（２０２</w:t>
                            </w:r>
                            <w:r w:rsidR="006838E4"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５</w:t>
                            </w:r>
                            <w:r w:rsidR="00FC3B6F"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）年度かしわざき三園めぐりツアー助成金募集要項を確認</w:t>
                            </w:r>
                            <w:r w:rsidR="00FC3B6F" w:rsidRPr="006740E7"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  <w:t>し</w:t>
                            </w:r>
                            <w:r w:rsidR="00FC3B6F"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ました</w:t>
                            </w:r>
                            <w:r w:rsidR="00FC3B6F" w:rsidRPr="006740E7"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2DF7AD3A" w14:textId="7467BB0B" w:rsidR="0091660F" w:rsidRPr="006740E7" w:rsidRDefault="0091660F" w:rsidP="009B7173">
                            <w:pPr>
                              <w:spacing w:line="220" w:lineRule="exact"/>
                              <w:ind w:left="198" w:hangingChars="100" w:hanging="198"/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</w:pP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・</w:t>
                            </w:r>
                            <w:r w:rsidRPr="006740E7"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  <w:t>暴力団員による</w:t>
                            </w: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不当な</w:t>
                            </w:r>
                            <w:r w:rsidRPr="006740E7"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  <w:t>行為</w:t>
                            </w: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の防止等に</w:t>
                            </w:r>
                            <w:r w:rsidRPr="006740E7"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  <w:t>関する法律に</w:t>
                            </w: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該当する</w:t>
                            </w:r>
                            <w:r w:rsidRPr="006740E7"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  <w:t>暴力団員等と関与する営業を行いません。</w:t>
                            </w:r>
                          </w:p>
                          <w:p w14:paraId="05E2B3C1" w14:textId="77971E05" w:rsidR="0091660F" w:rsidRPr="006740E7" w:rsidRDefault="0091660F" w:rsidP="009B7173">
                            <w:pPr>
                              <w:spacing w:line="220" w:lineRule="exact"/>
                              <w:ind w:left="198" w:hangingChars="100" w:hanging="198"/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</w:pP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・</w:t>
                            </w:r>
                            <w:r w:rsidR="00FC3B6F"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事務局が</w:t>
                            </w:r>
                            <w:r w:rsidR="00FC3B6F" w:rsidRPr="006740E7">
                              <w:rPr>
                                <w:rFonts w:ascii="ＭＳ ゴシック" w:eastAsia="ＭＳ ゴシック" w:hAnsi="ＭＳ ゴシック"/>
                                <w:spacing w:val="9"/>
                                <w:sz w:val="18"/>
                                <w:szCs w:val="20"/>
                              </w:rPr>
                              <w:t>求める報告</w:t>
                            </w:r>
                            <w:r w:rsidR="00FC3B6F"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に関して</w:t>
                            </w:r>
                            <w:r w:rsidRPr="006740E7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sz w:val="18"/>
                                <w:szCs w:val="20"/>
                              </w:rPr>
                              <w:t>誠実に対応します。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E3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margin-left:-18pt;margin-top:4.05pt;width:516pt;height:48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" fillcolor="white [3201]" stroked="f" strokeweight="4.5pt">
                <v:textbox>
                  <w:txbxContent>
                    <w:p w14:paraId="764AA179" w14:textId="78FE94AB" w:rsidR="0091660F" w:rsidRPr="006740E7" w:rsidRDefault="0091660F" w:rsidP="00FC3B6F">
                      <w:pPr>
                        <w:spacing w:line="220" w:lineRule="exact"/>
                        <w:ind w:left="198" w:hangingChars="100" w:hanging="198"/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</w:pPr>
                      <w:r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・</w:t>
                      </w:r>
                      <w:r w:rsidR="00FC3B6F"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令和</w:t>
                      </w:r>
                      <w:r w:rsidR="006838E4"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７</w:t>
                      </w:r>
                      <w:r w:rsidR="00FC3B6F"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（２０２</w:t>
                      </w:r>
                      <w:r w:rsidR="006838E4"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５</w:t>
                      </w:r>
                      <w:r w:rsidR="00FC3B6F"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）年度かしわざき三園めぐりツアー助成金募集要項を確認</w:t>
                      </w:r>
                      <w:r w:rsidR="00FC3B6F" w:rsidRPr="006740E7"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  <w:t>し</w:t>
                      </w:r>
                      <w:r w:rsidR="00FC3B6F"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ました</w:t>
                      </w:r>
                      <w:r w:rsidR="00FC3B6F" w:rsidRPr="006740E7"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  <w:t>。</w:t>
                      </w:r>
                    </w:p>
                    <w:p w14:paraId="2DF7AD3A" w14:textId="7467BB0B" w:rsidR="0091660F" w:rsidRPr="006740E7" w:rsidRDefault="0091660F" w:rsidP="009B7173">
                      <w:pPr>
                        <w:spacing w:line="220" w:lineRule="exact"/>
                        <w:ind w:left="198" w:hangingChars="100" w:hanging="198"/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</w:pPr>
                      <w:r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・</w:t>
                      </w:r>
                      <w:r w:rsidRPr="006740E7"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  <w:t>暴力団員による</w:t>
                      </w:r>
                      <w:r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不当な</w:t>
                      </w:r>
                      <w:r w:rsidRPr="006740E7"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  <w:t>行為</w:t>
                      </w:r>
                      <w:r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の防止等に</w:t>
                      </w:r>
                      <w:r w:rsidRPr="006740E7"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  <w:t>関する法律に</w:t>
                      </w:r>
                      <w:r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該当する</w:t>
                      </w:r>
                      <w:r w:rsidRPr="006740E7"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  <w:t>暴力団員等と関与する営業を行いません。</w:t>
                      </w:r>
                    </w:p>
                    <w:p w14:paraId="05E2B3C1" w14:textId="77971E05" w:rsidR="0091660F" w:rsidRPr="006740E7" w:rsidRDefault="0091660F" w:rsidP="009B7173">
                      <w:pPr>
                        <w:spacing w:line="220" w:lineRule="exact"/>
                        <w:ind w:left="198" w:hangingChars="100" w:hanging="198"/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</w:pPr>
                      <w:r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・</w:t>
                      </w:r>
                      <w:r w:rsidR="00FC3B6F"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事務局が</w:t>
                      </w:r>
                      <w:r w:rsidR="00FC3B6F" w:rsidRPr="006740E7">
                        <w:rPr>
                          <w:rFonts w:ascii="ＭＳ ゴシック" w:eastAsia="ＭＳ ゴシック" w:hAnsi="ＭＳ ゴシック"/>
                          <w:spacing w:val="9"/>
                          <w:sz w:val="18"/>
                          <w:szCs w:val="20"/>
                        </w:rPr>
                        <w:t>求める報告</w:t>
                      </w:r>
                      <w:r w:rsidR="00FC3B6F"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に関して</w:t>
                      </w:r>
                      <w:r w:rsidRPr="006740E7">
                        <w:rPr>
                          <w:rFonts w:ascii="ＭＳ ゴシック" w:eastAsia="ＭＳ ゴシック" w:hAnsi="ＭＳ ゴシック" w:hint="eastAsia"/>
                          <w:spacing w:val="9"/>
                          <w:sz w:val="18"/>
                          <w:szCs w:val="20"/>
                        </w:rPr>
                        <w:t>誠実に対応します。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692720" w14:textId="4FEA02B6" w:rsidR="008532FB" w:rsidRPr="006740E7" w:rsidRDefault="008532FB" w:rsidP="006A1C5B">
      <w:pPr>
        <w:widowControl w:val="0"/>
        <w:spacing w:line="260" w:lineRule="exact"/>
        <w:rPr>
          <w:rFonts w:ascii="メイリオ" w:eastAsia="メイリオ" w:hAnsi="メイリオ" w:cs="Times New Roman"/>
          <w:sz w:val="24"/>
          <w:szCs w:val="28"/>
        </w:rPr>
      </w:pPr>
    </w:p>
    <w:p w14:paraId="472A8A34" w14:textId="0DF21118" w:rsidR="008532FB" w:rsidRPr="006740E7" w:rsidRDefault="008532FB" w:rsidP="006A1C5B">
      <w:pPr>
        <w:widowControl w:val="0"/>
        <w:spacing w:line="260" w:lineRule="exact"/>
        <w:rPr>
          <w:rFonts w:ascii="メイリオ" w:eastAsia="メイリオ" w:hAnsi="メイリオ" w:cs="Times New Roman"/>
          <w:sz w:val="24"/>
          <w:szCs w:val="28"/>
        </w:rPr>
      </w:pPr>
    </w:p>
    <w:p w14:paraId="5929A9F8" w14:textId="5B3D191A" w:rsidR="008532FB" w:rsidRPr="006740E7" w:rsidRDefault="00CF639E" w:rsidP="006A1C5B">
      <w:pPr>
        <w:widowControl w:val="0"/>
        <w:spacing w:line="260" w:lineRule="exact"/>
        <w:rPr>
          <w:rFonts w:ascii="メイリオ" w:eastAsia="メイリオ" w:hAnsi="メイリオ" w:cs="Times New Roman"/>
          <w:sz w:val="24"/>
          <w:szCs w:val="28"/>
        </w:rPr>
      </w:pPr>
      <w:r w:rsidRPr="006740E7">
        <w:rPr>
          <w:rFonts w:ascii="メイリオ" w:eastAsia="メイリオ" w:hAnsi="メイリオ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D7FE834" wp14:editId="5C24D670">
                <wp:simplePos x="0" y="0"/>
                <wp:positionH relativeFrom="column">
                  <wp:posOffset>558599</wp:posOffset>
                </wp:positionH>
                <wp:positionV relativeFrom="paragraph">
                  <wp:posOffset>160655</wp:posOffset>
                </wp:positionV>
                <wp:extent cx="400885" cy="153035"/>
                <wp:effectExtent l="19050" t="19050" r="1841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85" cy="15303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6F6C2" id="角丸四角形 3" o:spid="_x0000_s1026" style="position:absolute;left:0;text-align:left;margin-left:44pt;margin-top:12.65pt;width:31.55pt;height:12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" filled="f" strokecolor="#1f4d78 [1604]" strokeweight="2.25pt">
                <v:stroke joinstyle="miter"/>
              </v:roundrect>
            </w:pict>
          </mc:Fallback>
        </mc:AlternateContent>
      </w:r>
    </w:p>
    <w:p w14:paraId="1016BABE" w14:textId="2FC0BC40" w:rsidR="005A0FE6" w:rsidRPr="006740E7" w:rsidRDefault="00FC3B6F" w:rsidP="00CF639E">
      <w:pPr>
        <w:widowControl w:val="0"/>
        <w:spacing w:line="260" w:lineRule="exact"/>
        <w:rPr>
          <w:rFonts w:ascii="ＭＳ ゴシック" w:eastAsia="ＭＳ ゴシック" w:hAnsi="ＭＳ ゴシック"/>
          <w:spacing w:val="9"/>
          <w:sz w:val="18"/>
          <w:szCs w:val="18"/>
        </w:rPr>
      </w:pPr>
      <w:r w:rsidRPr="006740E7">
        <w:rPr>
          <w:rFonts w:ascii="ＭＳ ゴシック" w:eastAsia="ＭＳ ゴシック" w:hAnsi="ＭＳ ゴシック"/>
          <w:b/>
          <w:bCs/>
          <w:sz w:val="24"/>
          <w:szCs w:val="24"/>
        </w:rPr>
        <w:t>□</w:t>
      </w:r>
      <w:r w:rsidRPr="006740E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5A0FE6" w:rsidRPr="006740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上の</w:t>
      </w:r>
      <w:r w:rsidR="00EB7B3D" w:rsidRPr="006740E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5A0FE6" w:rsidRPr="006740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</w:t>
      </w:r>
      <w:r w:rsidR="009B7173" w:rsidRPr="006740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5A0FE6" w:rsidRPr="006740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全ての事項について</w:t>
      </w:r>
      <w:r w:rsidR="00FE132C" w:rsidRPr="006740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遵守することを誓約し、</w:t>
      </w:r>
      <w:r w:rsidRPr="006740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計画書を提出</w:t>
      </w:r>
      <w:r w:rsidR="00FE132C" w:rsidRPr="006740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します。</w:t>
      </w:r>
    </w:p>
    <w:p w14:paraId="0F281689" w14:textId="523E8704" w:rsidR="008532FB" w:rsidRPr="006740E7" w:rsidRDefault="00EB7B3D" w:rsidP="00181D5E">
      <w:pPr>
        <w:widowControl w:val="0"/>
        <w:spacing w:line="260" w:lineRule="exact"/>
        <w:ind w:firstLine="100"/>
        <w:rPr>
          <w:rFonts w:ascii="メイリオ" w:eastAsia="メイリオ" w:hAnsi="メイリオ" w:cs="Times New Roman"/>
          <w:sz w:val="16"/>
          <w:u w:val="wave"/>
        </w:rPr>
      </w:pPr>
      <w:r w:rsidRPr="006740E7">
        <w:rPr>
          <w:rFonts w:ascii="メイリオ" w:eastAsia="メイリオ" w:hAnsi="メイリオ" w:cs="Times New Roman" w:hint="eastAsia"/>
          <w:sz w:val="16"/>
          <w:u w:val="wave"/>
        </w:rPr>
        <w:t>↑</w:t>
      </w:r>
      <w:r w:rsidR="00181D5E" w:rsidRPr="006740E7">
        <w:rPr>
          <w:rFonts w:ascii="メイリオ" w:eastAsia="メイリオ" w:hAnsi="メイリオ" w:cs="Times New Roman" w:hint="eastAsia"/>
          <w:sz w:val="16"/>
          <w:u w:val="wave"/>
        </w:rPr>
        <w:t xml:space="preserve"> </w:t>
      </w:r>
      <w:r w:rsidRPr="006740E7">
        <w:rPr>
          <w:rFonts w:ascii="メイリオ" w:eastAsia="メイリオ" w:hAnsi="メイリオ" w:cs="Times New Roman" w:hint="eastAsia"/>
          <w:sz w:val="16"/>
          <w:u w:val="wave"/>
        </w:rPr>
        <w:t>この四角に☑がない申請書は、無効となります。</w:t>
      </w:r>
      <w:r w:rsidR="00377AC6" w:rsidRPr="006740E7">
        <w:rPr>
          <w:rFonts w:ascii="メイリオ" w:eastAsia="メイリオ" w:hAnsi="メイリオ" w:cs="Times New Roman" w:hint="eastAsia"/>
          <w:sz w:val="16"/>
          <w:u w:val="wave"/>
        </w:rPr>
        <w:t>御注意ください。</w:t>
      </w:r>
    </w:p>
    <w:tbl>
      <w:tblPr>
        <w:tblStyle w:val="1"/>
        <w:tblpPr w:leftFromText="142" w:rightFromText="142" w:vertAnchor="text" w:horzAnchor="margin" w:tblpY="178"/>
        <w:tblW w:w="9923" w:type="dxa"/>
        <w:tblLayout w:type="fixed"/>
        <w:tblLook w:val="04A0" w:firstRow="1" w:lastRow="0" w:firstColumn="1" w:lastColumn="0" w:noHBand="0" w:noVBand="1"/>
      </w:tblPr>
      <w:tblGrid>
        <w:gridCol w:w="396"/>
        <w:gridCol w:w="1417"/>
        <w:gridCol w:w="1843"/>
        <w:gridCol w:w="1134"/>
        <w:gridCol w:w="633"/>
        <w:gridCol w:w="359"/>
        <w:gridCol w:w="992"/>
        <w:gridCol w:w="142"/>
        <w:gridCol w:w="142"/>
        <w:gridCol w:w="850"/>
        <w:gridCol w:w="2015"/>
      </w:tblGrid>
      <w:tr w:rsidR="006740E7" w:rsidRPr="006740E7" w14:paraId="43A70E77" w14:textId="01BE4882" w:rsidTr="001105D5">
        <w:trPr>
          <w:trHeight w:val="510"/>
        </w:trPr>
        <w:tc>
          <w:tcPr>
            <w:tcW w:w="1813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39E4EF" w14:textId="77777777" w:rsidR="00381D84" w:rsidRPr="006740E7" w:rsidRDefault="00CD7608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z w:val="24"/>
                <w:szCs w:val="28"/>
              </w:rPr>
              <w:t>事業者名</w:t>
            </w:r>
          </w:p>
          <w:p w14:paraId="34E834FC" w14:textId="42B8A5A5" w:rsidR="00CD7608" w:rsidRPr="006740E7" w:rsidRDefault="00CD7608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pacing w:val="3"/>
                <w:w w:val="85"/>
                <w:sz w:val="24"/>
                <w:szCs w:val="28"/>
                <w:fitText w:val="1440" w:id="-1262182651"/>
              </w:rPr>
              <w:t>（旅行会社名</w:t>
            </w:r>
            <w:r w:rsidRPr="006740E7">
              <w:rPr>
                <w:rFonts w:ascii="メイリオ" w:eastAsia="メイリオ" w:hAnsi="メイリオ"/>
                <w:spacing w:val="-8"/>
                <w:w w:val="85"/>
                <w:sz w:val="24"/>
                <w:szCs w:val="28"/>
                <w:fitText w:val="1440" w:id="-1262182651"/>
              </w:rPr>
              <w:t>）</w:t>
            </w:r>
          </w:p>
        </w:tc>
        <w:tc>
          <w:tcPr>
            <w:tcW w:w="3969" w:type="dxa"/>
            <w:gridSpan w:val="4"/>
            <w:tcBorders>
              <w:top w:val="single" w:sz="24" w:space="0" w:color="auto"/>
            </w:tcBorders>
            <w:vAlign w:val="center"/>
          </w:tcPr>
          <w:p w14:paraId="4B457BB1" w14:textId="02D25FED" w:rsidR="00381D84" w:rsidRPr="006740E7" w:rsidRDefault="00381D84" w:rsidP="006838E4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6837EF" w14:textId="29AC311C" w:rsidR="00381D84" w:rsidRPr="006740E7" w:rsidRDefault="00381D84" w:rsidP="006838E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286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BF05AD2" w14:textId="5CB1FB77" w:rsidR="00381D84" w:rsidRPr="006740E7" w:rsidRDefault="00381D84" w:rsidP="006838E4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740E7" w:rsidRPr="006740E7" w14:paraId="2DA794C5" w14:textId="77777777" w:rsidTr="001105D5">
        <w:trPr>
          <w:trHeight w:val="463"/>
        </w:trPr>
        <w:tc>
          <w:tcPr>
            <w:tcW w:w="1813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E2CAE9" w14:textId="6361C99E" w:rsidR="00381D84" w:rsidRPr="006740E7" w:rsidRDefault="00381D84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 w:hint="eastAsia"/>
                <w:spacing w:val="180"/>
                <w:sz w:val="24"/>
                <w:szCs w:val="28"/>
                <w:fitText w:val="1440" w:id="-1262182652"/>
              </w:rPr>
              <w:t>同住</w:t>
            </w:r>
            <w:r w:rsidRPr="006740E7">
              <w:rPr>
                <w:rFonts w:ascii="メイリオ" w:eastAsia="メイリオ" w:hAnsi="メイリオ" w:hint="eastAsia"/>
                <w:sz w:val="24"/>
                <w:szCs w:val="28"/>
                <w:fitText w:val="1440" w:id="-1262182652"/>
              </w:rPr>
              <w:t>所</w:t>
            </w:r>
          </w:p>
        </w:tc>
        <w:tc>
          <w:tcPr>
            <w:tcW w:w="8110" w:type="dxa"/>
            <w:gridSpan w:val="9"/>
            <w:tcBorders>
              <w:right w:val="single" w:sz="24" w:space="0" w:color="auto"/>
            </w:tcBorders>
            <w:vAlign w:val="center"/>
          </w:tcPr>
          <w:p w14:paraId="3941D57B" w14:textId="07FD75F4" w:rsidR="009A469A" w:rsidRPr="006740E7" w:rsidRDefault="00381D84" w:rsidP="006838E4">
            <w:pPr>
              <w:spacing w:line="300" w:lineRule="exact"/>
              <w:rPr>
                <w:rFonts w:ascii="メイリオ" w:eastAsia="メイリオ" w:hAnsi="メイリオ"/>
                <w:sz w:val="21"/>
                <w:szCs w:val="28"/>
              </w:rPr>
            </w:pPr>
            <w:r w:rsidRPr="006740E7"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</w:tc>
      </w:tr>
      <w:tr w:rsidR="006740E7" w:rsidRPr="006740E7" w14:paraId="26C3730E" w14:textId="779A4A59" w:rsidTr="001105D5">
        <w:trPr>
          <w:trHeight w:val="414"/>
        </w:trPr>
        <w:tc>
          <w:tcPr>
            <w:tcW w:w="1813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030F2E" w14:textId="77777777" w:rsidR="00381D84" w:rsidRPr="006740E7" w:rsidRDefault="00381D84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 w:hint="eastAsia"/>
                <w:spacing w:val="24"/>
                <w:sz w:val="24"/>
                <w:szCs w:val="28"/>
                <w:fitText w:val="1440" w:id="-1262182653"/>
              </w:rPr>
              <w:t>代表者氏名</w:t>
            </w:r>
          </w:p>
        </w:tc>
        <w:tc>
          <w:tcPr>
            <w:tcW w:w="2977" w:type="dxa"/>
            <w:gridSpan w:val="2"/>
            <w:vAlign w:val="center"/>
          </w:tcPr>
          <w:p w14:paraId="3D6A015F" w14:textId="77777777" w:rsidR="00381D84" w:rsidRPr="006740E7" w:rsidRDefault="00381D84" w:rsidP="006838E4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vAlign w:val="center"/>
          </w:tcPr>
          <w:p w14:paraId="631E7327" w14:textId="504101B7" w:rsidR="00381D84" w:rsidRPr="006740E7" w:rsidRDefault="00381D84" w:rsidP="006838E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 w:hint="eastAsia"/>
                <w:spacing w:val="60"/>
                <w:sz w:val="24"/>
                <w:szCs w:val="28"/>
                <w:fitText w:val="1680" w:id="-1267948800"/>
              </w:rPr>
              <w:t>担当者氏</w:t>
            </w:r>
            <w:r w:rsidRPr="006740E7">
              <w:rPr>
                <w:rFonts w:ascii="メイリオ" w:eastAsia="メイリオ" w:hAnsi="メイリオ" w:hint="eastAsia"/>
                <w:sz w:val="24"/>
                <w:szCs w:val="28"/>
                <w:fitText w:val="1680" w:id="-1267948800"/>
              </w:rPr>
              <w:t>名</w:t>
            </w:r>
          </w:p>
        </w:tc>
        <w:tc>
          <w:tcPr>
            <w:tcW w:w="3007" w:type="dxa"/>
            <w:gridSpan w:val="3"/>
            <w:tcBorders>
              <w:right w:val="single" w:sz="24" w:space="0" w:color="auto"/>
            </w:tcBorders>
            <w:vAlign w:val="center"/>
          </w:tcPr>
          <w:p w14:paraId="752326D9" w14:textId="7D69848F" w:rsidR="00381D84" w:rsidRPr="006740E7" w:rsidRDefault="00381D84" w:rsidP="006838E4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740E7" w:rsidRPr="006740E7" w14:paraId="1AF9E5B9" w14:textId="77777777" w:rsidTr="001105D5">
        <w:trPr>
          <w:trHeight w:val="408"/>
        </w:trPr>
        <w:tc>
          <w:tcPr>
            <w:tcW w:w="1813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52B619" w14:textId="77777777" w:rsidR="00381D84" w:rsidRPr="006740E7" w:rsidRDefault="00381D84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 w:hint="eastAsia"/>
                <w:w w:val="85"/>
                <w:sz w:val="24"/>
                <w:szCs w:val="28"/>
                <w:fitText w:val="1440" w:id="-1262182654"/>
              </w:rPr>
              <w:t>メールアドレ</w:t>
            </w:r>
            <w:r w:rsidRPr="006740E7">
              <w:rPr>
                <w:rFonts w:ascii="メイリオ" w:eastAsia="メイリオ" w:hAnsi="メイリオ" w:hint="eastAsia"/>
                <w:spacing w:val="6"/>
                <w:w w:val="85"/>
                <w:sz w:val="24"/>
                <w:szCs w:val="28"/>
                <w:fitText w:val="1440" w:id="-1262182654"/>
              </w:rPr>
              <w:t>ス</w:t>
            </w:r>
          </w:p>
        </w:tc>
        <w:tc>
          <w:tcPr>
            <w:tcW w:w="8110" w:type="dxa"/>
            <w:gridSpan w:val="9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720A8D5" w14:textId="60A0B33D" w:rsidR="00381D84" w:rsidRPr="006740E7" w:rsidRDefault="00381D84" w:rsidP="006838E4">
            <w:pPr>
              <w:spacing w:line="300" w:lineRule="exact"/>
              <w:rPr>
                <w:rFonts w:ascii="メイリオ" w:eastAsia="メイリオ" w:hAnsi="メイリオ"/>
                <w:sz w:val="21"/>
                <w:szCs w:val="28"/>
              </w:rPr>
            </w:pPr>
          </w:p>
        </w:tc>
      </w:tr>
      <w:tr w:rsidR="006740E7" w:rsidRPr="006740E7" w14:paraId="2CA8B9C9" w14:textId="77777777" w:rsidTr="001105D5">
        <w:trPr>
          <w:trHeight w:val="414"/>
        </w:trPr>
        <w:tc>
          <w:tcPr>
            <w:tcW w:w="3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42" w:type="dxa"/>
              <w:right w:w="57" w:type="dxa"/>
            </w:tcMar>
            <w:textDirection w:val="tbRlV"/>
            <w:vAlign w:val="center"/>
          </w:tcPr>
          <w:p w14:paraId="3FC6E2F7" w14:textId="3BE429CB" w:rsidR="006838E4" w:rsidRPr="006740E7" w:rsidRDefault="006838E4" w:rsidP="006838E4">
            <w:pPr>
              <w:spacing w:line="2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bookmarkStart w:id="0" w:name="_Hlk158972649"/>
            <w:r w:rsidRPr="006740E7">
              <w:rPr>
                <w:rFonts w:ascii="メイリオ" w:eastAsia="メイリオ" w:hAnsi="メイリオ" w:hint="eastAsia"/>
                <w:sz w:val="24"/>
                <w:szCs w:val="28"/>
              </w:rPr>
              <w:t>ツアー支援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4E63A" w14:textId="4A341302" w:rsidR="006838E4" w:rsidRPr="006740E7" w:rsidRDefault="006838E4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740E7">
              <w:rPr>
                <w:rFonts w:ascii="メイリオ" w:eastAsia="メイリオ" w:hAnsi="メイリオ" w:hint="eastAsia"/>
                <w:sz w:val="21"/>
                <w:szCs w:val="21"/>
              </w:rPr>
              <w:t>催行予定日</w:t>
            </w:r>
          </w:p>
        </w:tc>
        <w:tc>
          <w:tcPr>
            <w:tcW w:w="3610" w:type="dxa"/>
            <w:gridSpan w:val="3"/>
            <w:tcBorders>
              <w:top w:val="single" w:sz="24" w:space="0" w:color="auto"/>
            </w:tcBorders>
            <w:vAlign w:val="center"/>
          </w:tcPr>
          <w:p w14:paraId="4BFE008F" w14:textId="3AB92ECB" w:rsidR="006838E4" w:rsidRPr="006740E7" w:rsidRDefault="006838E4" w:rsidP="006838E4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z w:val="24"/>
                <w:szCs w:val="28"/>
              </w:rPr>
              <w:t>令和</w:t>
            </w:r>
            <w:r w:rsidRPr="006740E7">
              <w:rPr>
                <w:rFonts w:ascii="メイリオ" w:eastAsia="メイリオ" w:hAnsi="メイリオ" w:hint="eastAsia"/>
                <w:sz w:val="24"/>
                <w:szCs w:val="28"/>
              </w:rPr>
              <w:t>７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年</w:t>
            </w:r>
            <w:r w:rsidRPr="006740E7">
              <w:rPr>
                <w:rFonts w:ascii="メイリオ" w:eastAsia="メイリオ" w:hAnsi="メイリオ"/>
                <w:sz w:val="24"/>
                <w:szCs w:val="28"/>
                <w:u w:val="single"/>
              </w:rPr>
              <w:t xml:space="preserve">　　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月</w:t>
            </w:r>
            <w:r w:rsidRPr="006740E7">
              <w:rPr>
                <w:rFonts w:ascii="メイリオ" w:eastAsia="メイリオ" w:hAnsi="メイリオ"/>
                <w:sz w:val="24"/>
                <w:szCs w:val="28"/>
                <w:u w:val="single"/>
              </w:rPr>
              <w:t xml:space="preserve">　　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日（</w:t>
            </w:r>
            <w:r w:rsidRPr="006740E7">
              <w:rPr>
                <w:rFonts w:ascii="メイリオ" w:eastAsia="メイリオ" w:hAnsi="メイリオ"/>
                <w:sz w:val="24"/>
                <w:szCs w:val="28"/>
                <w:u w:val="single"/>
              </w:rPr>
              <w:t xml:space="preserve">　　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）</w:t>
            </w:r>
          </w:p>
        </w:tc>
        <w:tc>
          <w:tcPr>
            <w:tcW w:w="2485" w:type="dxa"/>
            <w:gridSpan w:val="5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685E31" w14:textId="704D1E7E" w:rsidR="006838E4" w:rsidRPr="006740E7" w:rsidRDefault="006838E4" w:rsidP="006838E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z w:val="24"/>
                <w:szCs w:val="28"/>
              </w:rPr>
              <w:t>参加人数（上限）</w:t>
            </w:r>
          </w:p>
        </w:tc>
        <w:tc>
          <w:tcPr>
            <w:tcW w:w="20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0F25B63" w14:textId="78666331" w:rsidR="006838E4" w:rsidRPr="006740E7" w:rsidRDefault="006838E4" w:rsidP="006838E4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z w:val="24"/>
                <w:szCs w:val="28"/>
                <w:u w:val="single"/>
              </w:rPr>
              <w:t xml:space="preserve">　　　　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名</w:t>
            </w:r>
          </w:p>
        </w:tc>
      </w:tr>
      <w:tr w:rsidR="006740E7" w:rsidRPr="006740E7" w14:paraId="15B2F93F" w14:textId="77777777" w:rsidTr="006838E4">
        <w:trPr>
          <w:trHeight w:val="414"/>
        </w:trPr>
        <w:tc>
          <w:tcPr>
            <w:tcW w:w="39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A8705" w14:textId="633282EF" w:rsidR="006838E4" w:rsidRPr="006740E7" w:rsidRDefault="006838E4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49A47" w14:textId="4ACA0B51" w:rsidR="006838E4" w:rsidRPr="006740E7" w:rsidRDefault="006838E4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740E7">
              <w:rPr>
                <w:rFonts w:ascii="メイリオ" w:eastAsia="メイリオ" w:hAnsi="メイリオ"/>
                <w:sz w:val="21"/>
                <w:szCs w:val="21"/>
              </w:rPr>
              <w:t>必須要件</w:t>
            </w:r>
          </w:p>
        </w:tc>
        <w:tc>
          <w:tcPr>
            <w:tcW w:w="8110" w:type="dxa"/>
            <w:gridSpan w:val="9"/>
            <w:tcBorders>
              <w:right w:val="single" w:sz="24" w:space="0" w:color="auto"/>
            </w:tcBorders>
            <w:vAlign w:val="center"/>
          </w:tcPr>
          <w:p w14:paraId="417A8E54" w14:textId="216E6565" w:rsidR="006838E4" w:rsidRPr="006740E7" w:rsidRDefault="006838E4" w:rsidP="006838E4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松雲山荘、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秋幸苑（飯塚邸）、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貞観園　　※行程に入れたものを選択（複数選択）</w:t>
            </w:r>
          </w:p>
        </w:tc>
      </w:tr>
      <w:tr w:rsidR="006740E7" w:rsidRPr="006740E7" w14:paraId="54CE9297" w14:textId="6FF28CE7" w:rsidTr="001105D5">
        <w:trPr>
          <w:trHeight w:val="414"/>
        </w:trPr>
        <w:tc>
          <w:tcPr>
            <w:tcW w:w="39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23E77" w14:textId="23D5E69D" w:rsidR="006838E4" w:rsidRPr="006740E7" w:rsidRDefault="006838E4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A350A" w14:textId="4421093A" w:rsidR="006838E4" w:rsidRPr="006740E7" w:rsidRDefault="006838E4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740E7">
              <w:rPr>
                <w:rFonts w:ascii="メイリオ" w:eastAsia="メイリオ" w:hAnsi="メイリオ"/>
                <w:sz w:val="21"/>
                <w:szCs w:val="21"/>
              </w:rPr>
              <w:t>選択要件</w:t>
            </w:r>
          </w:p>
        </w:tc>
        <w:tc>
          <w:tcPr>
            <w:tcW w:w="1843" w:type="dxa"/>
            <w:vAlign w:val="center"/>
          </w:tcPr>
          <w:p w14:paraId="5E935271" w14:textId="090F89E8" w:rsidR="006838E4" w:rsidRPr="006740E7" w:rsidRDefault="006838E4" w:rsidP="006838E4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①、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②、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③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727114" w14:textId="77777777" w:rsidR="006838E4" w:rsidRPr="006740E7" w:rsidRDefault="006838E4" w:rsidP="006838E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6740E7">
              <w:rPr>
                <w:rFonts w:ascii="メイリオ" w:eastAsia="メイリオ" w:hAnsi="メイリオ" w:hint="eastAsia"/>
                <w:sz w:val="22"/>
                <w:szCs w:val="24"/>
              </w:rPr>
              <w:t>半額</w:t>
            </w:r>
            <w:r w:rsidRPr="006740E7">
              <w:rPr>
                <w:rFonts w:ascii="メイリオ" w:eastAsia="メイリオ" w:hAnsi="メイリオ"/>
                <w:sz w:val="22"/>
                <w:szCs w:val="24"/>
              </w:rPr>
              <w:t>要件</w:t>
            </w:r>
          </w:p>
          <w:p w14:paraId="3B1D15CC" w14:textId="3ADBA8B2" w:rsidR="006838E4" w:rsidRPr="006740E7" w:rsidRDefault="006838E4" w:rsidP="006838E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 w:hint="eastAsia"/>
                <w:sz w:val="22"/>
                <w:szCs w:val="24"/>
              </w:rPr>
              <w:t>（花火）</w:t>
            </w:r>
          </w:p>
        </w:tc>
        <w:tc>
          <w:tcPr>
            <w:tcW w:w="1984" w:type="dxa"/>
            <w:gridSpan w:val="3"/>
            <w:vAlign w:val="center"/>
          </w:tcPr>
          <w:p w14:paraId="177BB202" w14:textId="5FFE7A8A" w:rsidR="006838E4" w:rsidRPr="006740E7" w:rsidRDefault="006838E4" w:rsidP="006838E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該当、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非該当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14:paraId="0D2CDB94" w14:textId="77777777" w:rsidR="006838E4" w:rsidRPr="006740E7" w:rsidRDefault="006838E4" w:rsidP="006838E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6740E7">
              <w:rPr>
                <w:rFonts w:ascii="メイリオ" w:eastAsia="メイリオ" w:hAnsi="メイリオ"/>
                <w:sz w:val="22"/>
                <w:szCs w:val="24"/>
              </w:rPr>
              <w:t>加算要件</w:t>
            </w:r>
          </w:p>
          <w:p w14:paraId="4A44005F" w14:textId="56E485D5" w:rsidR="006838E4" w:rsidRPr="006740E7" w:rsidRDefault="006838E4" w:rsidP="006838E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 w:hint="eastAsia"/>
                <w:sz w:val="22"/>
                <w:szCs w:val="24"/>
              </w:rPr>
              <w:t>（2食）</w:t>
            </w:r>
          </w:p>
        </w:tc>
        <w:tc>
          <w:tcPr>
            <w:tcW w:w="2015" w:type="dxa"/>
            <w:tcBorders>
              <w:right w:val="single" w:sz="24" w:space="0" w:color="auto"/>
            </w:tcBorders>
            <w:vAlign w:val="center"/>
          </w:tcPr>
          <w:p w14:paraId="47146118" w14:textId="75A4B1C0" w:rsidR="006838E4" w:rsidRPr="006740E7" w:rsidRDefault="006838E4" w:rsidP="006838E4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該当、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6740E7">
              <w:rPr>
                <w:rFonts w:ascii="メイリオ" w:eastAsia="メイリオ" w:hAnsi="メイリオ"/>
                <w:szCs w:val="28"/>
              </w:rPr>
              <w:t>非該当</w:t>
            </w:r>
          </w:p>
        </w:tc>
      </w:tr>
      <w:tr w:rsidR="006740E7" w:rsidRPr="006740E7" w14:paraId="7DA91A72" w14:textId="77777777" w:rsidTr="006838E4">
        <w:trPr>
          <w:trHeight w:val="414"/>
        </w:trPr>
        <w:tc>
          <w:tcPr>
            <w:tcW w:w="39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94FF6" w14:textId="5FFCEA74" w:rsidR="006838E4" w:rsidRPr="006740E7" w:rsidRDefault="006838E4" w:rsidP="006838E4">
            <w:pPr>
              <w:spacing w:line="26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9D8743D" w14:textId="426BD800" w:rsidR="006838E4" w:rsidRPr="006740E7" w:rsidRDefault="006838E4" w:rsidP="006838E4">
            <w:pPr>
              <w:spacing w:line="260" w:lineRule="exact"/>
              <w:ind w:leftChars="-49" w:left="-103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6740E7">
              <w:rPr>
                <w:rFonts w:ascii="メイリオ" w:eastAsia="メイリオ" w:hAnsi="メイリオ"/>
                <w:sz w:val="21"/>
                <w:szCs w:val="21"/>
              </w:rPr>
              <w:t>助成金予定額</w:t>
            </w:r>
          </w:p>
        </w:tc>
        <w:tc>
          <w:tcPr>
            <w:tcW w:w="8110" w:type="dxa"/>
            <w:gridSpan w:val="9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A5D7046" w14:textId="38C14748" w:rsidR="006838E4" w:rsidRPr="006740E7" w:rsidRDefault="006838E4" w:rsidP="006838E4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6740E7">
              <w:rPr>
                <w:rFonts w:ascii="メイリオ" w:eastAsia="メイリオ" w:hAnsi="メイリオ"/>
                <w:sz w:val="24"/>
                <w:szCs w:val="28"/>
                <w:u w:val="single"/>
              </w:rPr>
              <w:t xml:space="preserve">　　　　　　　　　　　　　　</w:t>
            </w:r>
            <w:r w:rsidRPr="006740E7">
              <w:rPr>
                <w:rFonts w:ascii="メイリオ" w:eastAsia="メイリオ" w:hAnsi="メイリオ"/>
                <w:sz w:val="24"/>
                <w:szCs w:val="28"/>
              </w:rPr>
              <w:t>円</w:t>
            </w:r>
            <w:r w:rsidRPr="006740E7">
              <w:rPr>
                <w:rFonts w:ascii="メイリオ" w:eastAsia="メイリオ" w:hAnsi="メイリオ"/>
                <w:szCs w:val="28"/>
              </w:rPr>
              <w:t>（参加人数上限の場合の額）</w:t>
            </w:r>
          </w:p>
        </w:tc>
      </w:tr>
      <w:tr w:rsidR="006740E7" w:rsidRPr="006740E7" w14:paraId="1225C6D7" w14:textId="77777777" w:rsidTr="001105D5">
        <w:trPr>
          <w:trHeight w:val="1351"/>
        </w:trPr>
        <w:tc>
          <w:tcPr>
            <w:tcW w:w="1813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58A6AE" w14:textId="11CF945A" w:rsidR="006838E4" w:rsidRPr="006740E7" w:rsidRDefault="006838E4" w:rsidP="006838E4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bookmarkStart w:id="1" w:name="_Hlk182314351"/>
            <w:bookmarkEnd w:id="0"/>
            <w:r w:rsidRPr="006740E7">
              <w:rPr>
                <w:rFonts w:ascii="メイリオ" w:eastAsia="メイリオ" w:hAnsi="メイリオ" w:hint="eastAsia"/>
                <w:sz w:val="22"/>
                <w:szCs w:val="28"/>
              </w:rPr>
              <w:t>バス運行</w:t>
            </w:r>
            <w:r w:rsidRPr="006740E7">
              <w:rPr>
                <w:rFonts w:ascii="メイリオ" w:eastAsia="メイリオ" w:hAnsi="メイリオ"/>
                <w:sz w:val="22"/>
                <w:szCs w:val="28"/>
              </w:rPr>
              <w:t>支援</w:t>
            </w:r>
          </w:p>
        </w:tc>
        <w:tc>
          <w:tcPr>
            <w:tcW w:w="8110" w:type="dxa"/>
            <w:gridSpan w:val="9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6E8F266" w14:textId="566A6CF1" w:rsidR="006838E4" w:rsidRPr="006740E7" w:rsidRDefault="006838E4" w:rsidP="006838E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6740E7">
              <w:rPr>
                <w:rFonts w:ascii="メイリオ" w:eastAsia="メイリオ" w:hAnsi="メイリオ"/>
                <w:sz w:val="22"/>
                <w:szCs w:val="22"/>
              </w:rPr>
              <w:t>□該当</w:t>
            </w:r>
            <w:r w:rsidRPr="006740E7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（　　　　台）　×　２０，０００円＝　</w:t>
            </w:r>
            <w:r w:rsidRPr="006740E7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円</w:t>
            </w:r>
          </w:p>
          <w:p w14:paraId="316BD2AB" w14:textId="703CF197" w:rsidR="006838E4" w:rsidRPr="006740E7" w:rsidRDefault="006838E4" w:rsidP="006838E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6740E7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⇒乗車人数が、1台当たり20人以上の場合に限ります。</w:t>
            </w:r>
          </w:p>
          <w:p w14:paraId="787A97FD" w14:textId="05C2B836" w:rsidR="006838E4" w:rsidRPr="006740E7" w:rsidRDefault="006838E4" w:rsidP="006838E4">
            <w:pPr>
              <w:spacing w:beforeLines="50" w:before="180" w:line="300" w:lineRule="exact"/>
              <w:rPr>
                <w:rFonts w:ascii="メイリオ" w:eastAsia="メイリオ" w:hAnsi="メイリオ"/>
                <w:szCs w:val="28"/>
              </w:rPr>
            </w:pPr>
            <w:r w:rsidRPr="006740E7">
              <w:rPr>
                <w:rFonts w:ascii="メイリオ" w:eastAsia="メイリオ" w:hAnsi="メイリオ"/>
                <w:sz w:val="22"/>
                <w:szCs w:val="22"/>
              </w:rPr>
              <w:t>□</w:t>
            </w:r>
            <w:r w:rsidRPr="006740E7">
              <w:rPr>
                <w:rFonts w:ascii="メイリオ" w:eastAsia="メイリオ" w:hAnsi="メイリオ" w:hint="eastAsia"/>
                <w:sz w:val="22"/>
                <w:szCs w:val="22"/>
              </w:rPr>
              <w:t>非該当</w:t>
            </w:r>
          </w:p>
        </w:tc>
      </w:tr>
    </w:tbl>
    <w:bookmarkEnd w:id="1"/>
    <w:p w14:paraId="26598882" w14:textId="17C1C58F" w:rsidR="00CD7608" w:rsidRPr="006740E7" w:rsidRDefault="002B0D54" w:rsidP="00ED0A81">
      <w:pPr>
        <w:widowControl w:val="0"/>
        <w:spacing w:line="260" w:lineRule="exact"/>
        <w:rPr>
          <w:rFonts w:ascii="メイリオ" w:eastAsia="メイリオ" w:hAnsi="メイリオ" w:cs="Times New Roman"/>
          <w:sz w:val="20"/>
          <w:szCs w:val="28"/>
        </w:rPr>
      </w:pPr>
      <w:r w:rsidRPr="006740E7">
        <w:rPr>
          <w:rFonts w:ascii="メイリオ" w:eastAsia="メイリオ" w:hAnsi="メイリオ" w:cs="Times New Roman"/>
          <w:sz w:val="20"/>
          <w:szCs w:val="28"/>
        </w:rPr>
        <w:t>（各要件は、令和</w:t>
      </w:r>
      <w:r w:rsidR="00086841" w:rsidRPr="006740E7">
        <w:rPr>
          <w:rFonts w:ascii="メイリオ" w:eastAsia="メイリオ" w:hAnsi="メイリオ" w:cs="Times New Roman" w:hint="eastAsia"/>
          <w:sz w:val="20"/>
          <w:szCs w:val="28"/>
        </w:rPr>
        <w:t>７</w:t>
      </w:r>
      <w:r w:rsidRPr="006740E7">
        <w:rPr>
          <w:rFonts w:ascii="メイリオ" w:eastAsia="メイリオ" w:hAnsi="メイリオ" w:cs="Times New Roman"/>
          <w:sz w:val="20"/>
          <w:szCs w:val="28"/>
        </w:rPr>
        <w:t>（２０２</w:t>
      </w:r>
      <w:r w:rsidR="00086841" w:rsidRPr="006740E7">
        <w:rPr>
          <w:rFonts w:ascii="メイリオ" w:eastAsia="メイリオ" w:hAnsi="メイリオ" w:cs="Times New Roman" w:hint="eastAsia"/>
          <w:sz w:val="20"/>
          <w:szCs w:val="28"/>
        </w:rPr>
        <w:t>５</w:t>
      </w:r>
      <w:r w:rsidRPr="006740E7">
        <w:rPr>
          <w:rFonts w:ascii="メイリオ" w:eastAsia="メイリオ" w:hAnsi="メイリオ" w:cs="Times New Roman"/>
          <w:sz w:val="20"/>
          <w:szCs w:val="28"/>
        </w:rPr>
        <w:t>）年度かしわざき三園めぐりツアー助成金募集要項を御確認ください。）</w:t>
      </w:r>
    </w:p>
    <w:p w14:paraId="74406000" w14:textId="77777777" w:rsidR="00CD7608" w:rsidRPr="006740E7" w:rsidRDefault="00CD7608" w:rsidP="0073483C">
      <w:pPr>
        <w:widowControl w:val="0"/>
        <w:spacing w:line="140" w:lineRule="exact"/>
        <w:rPr>
          <w:rFonts w:ascii="メイリオ" w:eastAsia="メイリオ" w:hAnsi="メイリオ" w:cs="Times New Roman"/>
          <w:sz w:val="24"/>
          <w:szCs w:val="28"/>
        </w:rPr>
      </w:pPr>
    </w:p>
    <w:p w14:paraId="0001262D" w14:textId="1F448481" w:rsidR="002B0D54" w:rsidRPr="006740E7" w:rsidRDefault="002B0D54" w:rsidP="00ED0A81">
      <w:pPr>
        <w:widowControl w:val="0"/>
        <w:spacing w:line="260" w:lineRule="exact"/>
        <w:rPr>
          <w:rFonts w:ascii="メイリオ" w:eastAsia="メイリオ" w:hAnsi="メイリオ" w:cs="Times New Roman"/>
          <w:sz w:val="24"/>
          <w:szCs w:val="28"/>
        </w:rPr>
      </w:pPr>
      <w:r w:rsidRPr="006740E7">
        <w:rPr>
          <w:rFonts w:ascii="メイリオ" w:eastAsia="メイリオ" w:hAnsi="メイリオ" w:cs="Times New Roman" w:hint="eastAsia"/>
          <w:sz w:val="24"/>
          <w:szCs w:val="28"/>
        </w:rPr>
        <w:t>◎　この計画書に以下の書類を添付して提出してください。</w:t>
      </w:r>
    </w:p>
    <w:p w14:paraId="3A7BE7D5" w14:textId="3695D8C1" w:rsidR="00ED0A81" w:rsidRPr="006740E7" w:rsidRDefault="002B0D54" w:rsidP="002B0D54">
      <w:pPr>
        <w:widowControl w:val="0"/>
        <w:spacing w:line="260" w:lineRule="exact"/>
        <w:ind w:firstLineChars="100" w:firstLine="240"/>
        <w:rPr>
          <w:rFonts w:ascii="メイリオ" w:eastAsia="メイリオ" w:hAnsi="メイリオ" w:cs="Times New Roman"/>
          <w:b/>
          <w:sz w:val="24"/>
          <w:szCs w:val="28"/>
          <w:u w:val="single"/>
        </w:rPr>
      </w:pPr>
      <w:r w:rsidRPr="006740E7">
        <w:rPr>
          <w:rFonts w:ascii="メイリオ" w:eastAsia="メイリオ" w:hAnsi="メイリオ" w:cs="Times New Roman" w:hint="eastAsia"/>
          <w:sz w:val="24"/>
          <w:szCs w:val="28"/>
        </w:rPr>
        <w:t>□ 口座番号が分かるもの（</w:t>
      </w:r>
      <w:r w:rsidR="00ED0A81" w:rsidRPr="006740E7">
        <w:rPr>
          <w:rFonts w:ascii="メイリオ" w:eastAsia="メイリオ" w:hAnsi="メイリオ" w:cs="Times New Roman" w:hint="eastAsia"/>
          <w:sz w:val="24"/>
          <w:szCs w:val="28"/>
        </w:rPr>
        <w:t>通帳の写し</w:t>
      </w:r>
      <w:r w:rsidRPr="006740E7">
        <w:rPr>
          <w:rFonts w:ascii="メイリオ" w:eastAsia="メイリオ" w:hAnsi="メイリオ" w:cs="Times New Roman" w:hint="eastAsia"/>
          <w:sz w:val="24"/>
          <w:szCs w:val="28"/>
        </w:rPr>
        <w:t>等）</w:t>
      </w:r>
      <w:r w:rsidR="00CF639E" w:rsidRPr="006740E7">
        <w:rPr>
          <w:rFonts w:ascii="メイリオ" w:eastAsia="メイリオ" w:hAnsi="メイリオ" w:cs="Times New Roman" w:hint="eastAsia"/>
          <w:sz w:val="16"/>
          <w:szCs w:val="18"/>
        </w:rPr>
        <w:t>※年度内の提出が2回目以降の場合は省略可</w:t>
      </w:r>
    </w:p>
    <w:p w14:paraId="2D05D83C" w14:textId="5603F08D" w:rsidR="008A74FC" w:rsidRPr="006740E7" w:rsidRDefault="008A74FC" w:rsidP="008A74FC">
      <w:pPr>
        <w:widowControl w:val="0"/>
        <w:spacing w:line="260" w:lineRule="exact"/>
        <w:ind w:firstLineChars="100" w:firstLine="240"/>
        <w:rPr>
          <w:rFonts w:ascii="メイリオ" w:eastAsia="メイリオ" w:hAnsi="メイリオ" w:cs="Times New Roman"/>
          <w:sz w:val="24"/>
          <w:szCs w:val="28"/>
        </w:rPr>
      </w:pPr>
      <w:r w:rsidRPr="006740E7">
        <w:rPr>
          <w:rFonts w:ascii="メイリオ" w:eastAsia="メイリオ" w:hAnsi="メイリオ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5F9849" wp14:editId="20FA8CE8">
                <wp:simplePos x="0" y="0"/>
                <wp:positionH relativeFrom="column">
                  <wp:posOffset>-1266825</wp:posOffset>
                </wp:positionH>
                <wp:positionV relativeFrom="paragraph">
                  <wp:posOffset>248285</wp:posOffset>
                </wp:positionV>
                <wp:extent cx="8870315" cy="154305"/>
                <wp:effectExtent l="0" t="0" r="698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315" cy="1543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CA83F" id="正方形/長方形 4" o:spid="_x0000_s1026" style="position:absolute;left:0;text-align:left;margin-left:-99.75pt;margin-top:19.55pt;width:698.45pt;height:12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" fillcolor="#70ad47 [3209]" stroked="f" strokeweight="1pt"/>
            </w:pict>
          </mc:Fallback>
        </mc:AlternateContent>
      </w:r>
      <w:r w:rsidR="002B0D54" w:rsidRPr="006740E7">
        <w:rPr>
          <w:rFonts w:ascii="メイリオ" w:eastAsia="メイリオ" w:hAnsi="メイリオ" w:cs="Times New Roman" w:hint="eastAsia"/>
          <w:sz w:val="24"/>
          <w:szCs w:val="28"/>
        </w:rPr>
        <w:t>□ 旅行行程が確認できるもの（催行予定日及び行程が確認できるもの）</w:t>
      </w:r>
    </w:p>
    <w:p w14:paraId="06F22C47" w14:textId="3BFF8E54" w:rsidR="008A74FC" w:rsidRPr="006740E7" w:rsidRDefault="008A74FC" w:rsidP="008A74FC">
      <w:pPr>
        <w:widowControl w:val="0"/>
        <w:spacing w:line="140" w:lineRule="exact"/>
        <w:rPr>
          <w:rFonts w:ascii="メイリオ" w:eastAsia="メイリオ" w:hAnsi="メイリオ" w:cs="Times New Roman"/>
          <w:sz w:val="24"/>
          <w:szCs w:val="28"/>
        </w:rPr>
      </w:pPr>
    </w:p>
    <w:p w14:paraId="1EBED5C9" w14:textId="48B794B2" w:rsidR="00E12E7A" w:rsidRPr="006740E7" w:rsidRDefault="00CF639E" w:rsidP="003A2703">
      <w:pPr>
        <w:widowControl w:val="0"/>
        <w:spacing w:line="260" w:lineRule="exact"/>
        <w:ind w:firstLineChars="100" w:firstLine="240"/>
        <w:rPr>
          <w:rFonts w:ascii="メイリオ" w:eastAsia="メイリオ" w:hAnsi="メイリオ" w:cs="Times New Roman"/>
          <w:sz w:val="24"/>
          <w:szCs w:val="28"/>
        </w:rPr>
      </w:pPr>
      <w:r w:rsidRPr="006740E7">
        <w:rPr>
          <w:rFonts w:ascii="メイリオ" w:eastAsia="メイリオ" w:hAnsi="メイリオ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B85499" wp14:editId="159B3F1B">
                <wp:simplePos x="0" y="0"/>
                <wp:positionH relativeFrom="margin">
                  <wp:posOffset>5210810</wp:posOffset>
                </wp:positionH>
                <wp:positionV relativeFrom="paragraph">
                  <wp:posOffset>161562</wp:posOffset>
                </wp:positionV>
                <wp:extent cx="827405" cy="179705"/>
                <wp:effectExtent l="0" t="0" r="1079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797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073B6" w14:textId="6970CAFB" w:rsidR="0091660F" w:rsidRPr="00CF639E" w:rsidRDefault="0091660F" w:rsidP="00CF63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CF6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5499" id="テキスト ボックス 5" o:spid="_x0000_s1029" type="#_x0000_t202" style="position:absolute;left:0;text-align:left;margin-left:410.3pt;margin-top:12.7pt;width:65.1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" fillcolor="black [3213]" strokeweight=".5pt">
                <v:textbox inset=",0,,0">
                  <w:txbxContent>
                    <w:p w14:paraId="175073B6" w14:textId="6970CAFB" w:rsidR="0091660F" w:rsidRPr="00CF639E" w:rsidRDefault="0091660F" w:rsidP="00CF63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1"/>
                        </w:rPr>
                      </w:pPr>
                      <w:r w:rsidRPr="00CF639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1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3EE6A" w14:textId="70A2E73D" w:rsidR="00F9481E" w:rsidRPr="006740E7" w:rsidRDefault="00F9481E" w:rsidP="006A1C5B">
      <w:pPr>
        <w:framePr w:w="6615" w:hSpace="142" w:wrap="around" w:vAnchor="text" w:hAnchor="page" w:x="1629" w:y="5663"/>
        <w:spacing w:line="260" w:lineRule="exact"/>
        <w:ind w:firstLineChars="200" w:firstLine="520"/>
        <w:rPr>
          <w:rFonts w:ascii="メイリオ" w:eastAsia="メイリオ" w:hAnsi="メイリオ"/>
          <w:b/>
          <w:bCs/>
          <w:sz w:val="26"/>
          <w:szCs w:val="26"/>
        </w:rPr>
      </w:pPr>
    </w:p>
    <w:p w14:paraId="0603A598" w14:textId="457C469A" w:rsidR="00D169AE" w:rsidRPr="006740E7" w:rsidRDefault="00D169AE" w:rsidP="00377AC6">
      <w:pPr>
        <w:widowControl w:val="0"/>
        <w:spacing w:line="300" w:lineRule="exact"/>
        <w:jc w:val="center"/>
        <w:rPr>
          <w:rFonts w:ascii="メイリオ" w:eastAsia="メイリオ" w:hAnsi="メイリオ" w:cs="Times New Roman"/>
          <w:sz w:val="22"/>
        </w:rPr>
      </w:pPr>
      <w:r w:rsidRPr="006740E7">
        <w:rPr>
          <w:rFonts w:ascii="メイリオ" w:eastAsia="メイリオ" w:hAnsi="メイリオ" w:cs="Times New Roman" w:hint="eastAsia"/>
          <w:sz w:val="22"/>
        </w:rPr>
        <w:t>（以下は、事務局記載）</w:t>
      </w:r>
    </w:p>
    <w:p w14:paraId="53148EA8" w14:textId="49F62A5D" w:rsidR="00D169AE" w:rsidRPr="006740E7" w:rsidRDefault="00D169AE" w:rsidP="00377AC6">
      <w:pPr>
        <w:widowControl w:val="0"/>
        <w:spacing w:line="300" w:lineRule="exact"/>
        <w:jc w:val="right"/>
        <w:rPr>
          <w:rFonts w:ascii="メイリオ" w:eastAsia="メイリオ" w:hAnsi="メイリオ" w:cs="Times New Roman"/>
          <w:sz w:val="22"/>
          <w:u w:val="single"/>
        </w:rPr>
      </w:pPr>
      <w:r w:rsidRPr="006740E7">
        <w:rPr>
          <w:rFonts w:ascii="メイリオ" w:eastAsia="メイリオ" w:hAnsi="メイリオ" w:cs="Times New Roman" w:hint="eastAsia"/>
          <w:sz w:val="20"/>
          <w:szCs w:val="20"/>
          <w:u w:val="single"/>
        </w:rPr>
        <w:t>令和　　　年　　月　　日</w:t>
      </w:r>
    </w:p>
    <w:p w14:paraId="6868A288" w14:textId="454AD622" w:rsidR="00D169AE" w:rsidRPr="006740E7" w:rsidRDefault="00D169AE" w:rsidP="00377AC6">
      <w:pPr>
        <w:widowControl w:val="0"/>
        <w:spacing w:line="300" w:lineRule="exact"/>
        <w:rPr>
          <w:rFonts w:ascii="メイリオ" w:eastAsia="メイリオ" w:hAnsi="メイリオ" w:cs="Times New Roman"/>
          <w:sz w:val="22"/>
        </w:rPr>
      </w:pPr>
      <w:r w:rsidRPr="006740E7">
        <w:rPr>
          <w:rFonts w:ascii="メイリオ" w:eastAsia="メイリオ" w:hAnsi="メイリオ" w:cs="Times New Roman" w:hint="eastAsia"/>
          <w:sz w:val="22"/>
          <w:u w:val="single"/>
        </w:rPr>
        <w:t xml:space="preserve">　　　　　　　　　　　</w:t>
      </w:r>
      <w:r w:rsidRPr="006740E7">
        <w:rPr>
          <w:rFonts w:ascii="メイリオ" w:eastAsia="メイリオ" w:hAnsi="メイリオ" w:cs="Times New Roman" w:hint="eastAsia"/>
          <w:sz w:val="22"/>
        </w:rPr>
        <w:t>様</w:t>
      </w:r>
    </w:p>
    <w:p w14:paraId="051F6F7C" w14:textId="446B614A" w:rsidR="0078629D" w:rsidRPr="006740E7" w:rsidRDefault="0073483C" w:rsidP="003A2703">
      <w:pPr>
        <w:widowControl w:val="0"/>
        <w:spacing w:line="300" w:lineRule="exact"/>
        <w:jc w:val="right"/>
        <w:rPr>
          <w:rFonts w:ascii="メイリオ" w:eastAsia="メイリオ" w:hAnsi="メイリオ" w:cs="Times New Roman"/>
          <w:sz w:val="22"/>
        </w:rPr>
      </w:pPr>
      <w:r w:rsidRPr="006740E7">
        <w:rPr>
          <w:rFonts w:ascii="メイリオ" w:eastAsia="メイリオ" w:hAnsi="メイリオ" w:cs="Times New Roman" w:hint="eastAsia"/>
          <w:sz w:val="22"/>
        </w:rPr>
        <w:t>柏崎観光誘客促進事業実行委員会</w:t>
      </w:r>
      <w:r w:rsidR="003A2703" w:rsidRPr="006740E7">
        <w:rPr>
          <w:rFonts w:ascii="メイリオ" w:eastAsia="メイリオ" w:hAnsi="メイリオ" w:cs="Times New Roman" w:hint="eastAsia"/>
          <w:sz w:val="22"/>
        </w:rPr>
        <w:t>事務局</w:t>
      </w:r>
    </w:p>
    <w:p w14:paraId="46FC71BA" w14:textId="77777777" w:rsidR="008A74FC" w:rsidRPr="006740E7" w:rsidRDefault="008A74FC" w:rsidP="008A74FC">
      <w:pPr>
        <w:widowControl w:val="0"/>
        <w:spacing w:line="140" w:lineRule="exact"/>
        <w:rPr>
          <w:rFonts w:ascii="メイリオ" w:eastAsia="メイリオ" w:hAnsi="メイリオ" w:cs="Times New Roman"/>
          <w:sz w:val="24"/>
          <w:szCs w:val="28"/>
        </w:rPr>
      </w:pPr>
    </w:p>
    <w:p w14:paraId="19E00750" w14:textId="6680318B" w:rsidR="00D169AE" w:rsidRPr="006740E7" w:rsidRDefault="003A2703" w:rsidP="00377AC6">
      <w:pPr>
        <w:widowControl w:val="0"/>
        <w:spacing w:line="300" w:lineRule="exact"/>
        <w:jc w:val="center"/>
        <w:rPr>
          <w:rFonts w:ascii="メイリオ" w:eastAsia="メイリオ" w:hAnsi="メイリオ" w:cs="Times New Roman"/>
          <w:sz w:val="22"/>
        </w:rPr>
      </w:pPr>
      <w:r w:rsidRPr="006740E7">
        <w:rPr>
          <w:rFonts w:ascii="メイリオ" w:eastAsia="メイリオ" w:hAnsi="メイリオ" w:cs="Times New Roman" w:hint="eastAsia"/>
          <w:b/>
          <w:sz w:val="22"/>
        </w:rPr>
        <w:t>かしわざき三園めぐりツアー助成金計画書　受領</w:t>
      </w:r>
      <w:r w:rsidR="00D169AE" w:rsidRPr="006740E7">
        <w:rPr>
          <w:rFonts w:ascii="メイリオ" w:eastAsia="メイリオ" w:hAnsi="メイリオ" w:cs="Times New Roman" w:hint="eastAsia"/>
          <w:b/>
          <w:sz w:val="22"/>
        </w:rPr>
        <w:t>通知書</w:t>
      </w:r>
    </w:p>
    <w:p w14:paraId="5DA3D76B" w14:textId="77777777" w:rsidR="008A74FC" w:rsidRPr="006740E7" w:rsidRDefault="008A74FC" w:rsidP="008A74FC">
      <w:pPr>
        <w:widowControl w:val="0"/>
        <w:spacing w:line="140" w:lineRule="exact"/>
        <w:rPr>
          <w:rFonts w:ascii="メイリオ" w:eastAsia="メイリオ" w:hAnsi="メイリオ" w:cs="Times New Roman"/>
          <w:sz w:val="24"/>
          <w:szCs w:val="28"/>
        </w:rPr>
      </w:pPr>
    </w:p>
    <w:p w14:paraId="38F5D4CB" w14:textId="2F4A60FC" w:rsidR="00D169AE" w:rsidRPr="006740E7" w:rsidRDefault="0078629D" w:rsidP="00623DD4">
      <w:pPr>
        <w:widowControl w:val="0"/>
        <w:spacing w:line="300" w:lineRule="exact"/>
        <w:ind w:right="170" w:firstLine="210"/>
        <w:rPr>
          <w:rFonts w:ascii="メイリオ" w:eastAsia="メイリオ" w:hAnsi="メイリオ" w:cs="Times New Roman"/>
          <w:sz w:val="22"/>
        </w:rPr>
      </w:pPr>
      <w:r w:rsidRPr="006740E7">
        <w:rPr>
          <w:rFonts w:ascii="メイリオ" w:eastAsia="メイリオ" w:hAnsi="メイリオ" w:cs="Times New Roman" w:hint="eastAsia"/>
          <w:sz w:val="22"/>
        </w:rPr>
        <w:t>上の</w:t>
      </w:r>
      <w:r w:rsidR="00A43699" w:rsidRPr="006740E7">
        <w:rPr>
          <w:rFonts w:ascii="メイリオ" w:eastAsia="メイリオ" w:hAnsi="メイリオ" w:cs="Times New Roman" w:hint="eastAsia"/>
          <w:sz w:val="22"/>
        </w:rPr>
        <w:t>計画書を受領し、内容の審査を</w:t>
      </w:r>
      <w:r w:rsidR="00D169AE" w:rsidRPr="006740E7">
        <w:rPr>
          <w:rFonts w:ascii="メイリオ" w:eastAsia="メイリオ" w:hAnsi="メイリオ" w:cs="Times New Roman" w:hint="eastAsia"/>
          <w:sz w:val="22"/>
        </w:rPr>
        <w:t>完了しましたので、通知します</w:t>
      </w:r>
    </w:p>
    <w:p w14:paraId="08940706" w14:textId="29C74F82" w:rsidR="009A469A" w:rsidRPr="006740E7" w:rsidRDefault="009A469A" w:rsidP="00623DD4">
      <w:pPr>
        <w:widowControl w:val="0"/>
        <w:spacing w:line="300" w:lineRule="exact"/>
        <w:ind w:right="170" w:firstLine="210"/>
        <w:rPr>
          <w:rFonts w:ascii="メイリオ" w:eastAsia="メイリオ" w:hAnsi="メイリオ" w:cs="Times New Roman"/>
        </w:rPr>
      </w:pPr>
    </w:p>
    <w:p w14:paraId="7D0875F6" w14:textId="702D46F9" w:rsidR="0078629D" w:rsidRPr="006740E7" w:rsidRDefault="00A43699" w:rsidP="006838E4">
      <w:pPr>
        <w:widowControl w:val="0"/>
        <w:spacing w:line="600" w:lineRule="exact"/>
        <w:ind w:firstLineChars="300" w:firstLine="720"/>
        <w:rPr>
          <w:rFonts w:ascii="メイリオ" w:eastAsia="メイリオ" w:hAnsi="メイリオ" w:cs="Times New Roman"/>
          <w:sz w:val="22"/>
        </w:rPr>
      </w:pPr>
      <w:r w:rsidRPr="006740E7">
        <w:rPr>
          <w:rFonts w:ascii="メイリオ" w:eastAsia="メイリオ" w:hAnsi="メイリオ" w:cs="Times New Roman" w:hint="eastAsia"/>
          <w:b/>
          <w:sz w:val="24"/>
        </w:rPr>
        <w:t>受付</w:t>
      </w:r>
      <w:r w:rsidR="00D169AE" w:rsidRPr="006740E7">
        <w:rPr>
          <w:rFonts w:ascii="メイリオ" w:eastAsia="メイリオ" w:hAnsi="メイリオ" w:cs="Times New Roman" w:hint="eastAsia"/>
          <w:b/>
          <w:sz w:val="24"/>
        </w:rPr>
        <w:t>No.</w:t>
      </w:r>
      <w:r w:rsidR="0073483C" w:rsidRPr="006740E7">
        <w:rPr>
          <w:rFonts w:ascii="メイリオ" w:eastAsia="メイリオ" w:hAnsi="メイリオ" w:cs="Times New Roman" w:hint="eastAsia"/>
          <w:b/>
          <w:sz w:val="24"/>
        </w:rPr>
        <w:t xml:space="preserve">　　</w:t>
      </w:r>
      <w:r w:rsidRPr="006740E7">
        <w:rPr>
          <w:rFonts w:ascii="メイリオ" w:eastAsia="メイリオ" w:hAnsi="メイリオ" w:cs="Times New Roman" w:hint="eastAsia"/>
          <w:b/>
          <w:sz w:val="24"/>
          <w:u w:val="single"/>
        </w:rPr>
        <w:t>旅</w:t>
      </w:r>
      <w:r w:rsidR="00D169AE" w:rsidRPr="006740E7">
        <w:rPr>
          <w:rFonts w:ascii="メイリオ" w:eastAsia="メイリオ" w:hAnsi="メイリオ" w:cs="Times New Roman" w:hint="eastAsia"/>
          <w:b/>
          <w:sz w:val="24"/>
          <w:u w:val="single"/>
        </w:rPr>
        <w:t xml:space="preserve">－　　</w:t>
      </w:r>
      <w:r w:rsidR="00623DD4" w:rsidRPr="006740E7">
        <w:rPr>
          <w:rFonts w:ascii="メイリオ" w:eastAsia="メイリオ" w:hAnsi="メイリオ" w:cs="Times New Roman" w:hint="eastAsia"/>
          <w:sz w:val="22"/>
        </w:rPr>
        <w:t>（</w:t>
      </w:r>
      <w:r w:rsidR="0078629D" w:rsidRPr="006740E7">
        <w:rPr>
          <w:rFonts w:ascii="メイリオ" w:eastAsia="メイリオ" w:hAnsi="メイリオ" w:cs="Times New Roman" w:hint="eastAsia"/>
          <w:sz w:val="22"/>
        </w:rPr>
        <w:t>問合せ、提出書類等で使用する番号）</w:t>
      </w:r>
    </w:p>
    <w:p w14:paraId="27BA98DA" w14:textId="2120E0BC" w:rsidR="0073483C" w:rsidRPr="006740E7" w:rsidRDefault="0073483C" w:rsidP="006838E4">
      <w:pPr>
        <w:widowControl w:val="0"/>
        <w:spacing w:line="600" w:lineRule="exact"/>
        <w:ind w:firstLineChars="300" w:firstLine="720"/>
        <w:rPr>
          <w:rFonts w:ascii="メイリオ" w:eastAsia="メイリオ" w:hAnsi="メイリオ" w:cs="Times New Roman"/>
          <w:sz w:val="22"/>
        </w:rPr>
      </w:pPr>
      <w:r w:rsidRPr="006740E7">
        <w:rPr>
          <w:rFonts w:ascii="メイリオ" w:eastAsia="メイリオ" w:hAnsi="メイリオ" w:cs="Times New Roman" w:hint="eastAsia"/>
          <w:b/>
          <w:sz w:val="24"/>
        </w:rPr>
        <w:t xml:space="preserve">予算配分枠　</w:t>
      </w:r>
      <w:r w:rsidRPr="006740E7">
        <w:rPr>
          <w:rFonts w:ascii="メイリオ" w:eastAsia="メイリオ" w:hAnsi="メイリオ" w:cs="Times New Roman" w:hint="eastAsia"/>
          <w:b/>
          <w:sz w:val="24"/>
          <w:u w:val="single"/>
        </w:rPr>
        <w:t xml:space="preserve">　　　　　</w:t>
      </w:r>
      <w:r w:rsidR="00227521" w:rsidRPr="006740E7">
        <w:rPr>
          <w:rFonts w:ascii="メイリオ" w:eastAsia="メイリオ" w:hAnsi="メイリオ" w:cs="Times New Roman" w:hint="eastAsia"/>
          <w:b/>
          <w:sz w:val="24"/>
          <w:u w:val="single"/>
        </w:rPr>
        <w:t xml:space="preserve">　</w:t>
      </w:r>
      <w:r w:rsidR="006838E4" w:rsidRPr="006740E7">
        <w:rPr>
          <w:rFonts w:ascii="メイリオ" w:eastAsia="メイリオ" w:hAnsi="メイリオ" w:cs="Times New Roman" w:hint="eastAsia"/>
          <w:b/>
          <w:sz w:val="24"/>
          <w:u w:val="single"/>
        </w:rPr>
        <w:t xml:space="preserve">　　　　</w:t>
      </w:r>
      <w:r w:rsidRPr="006740E7">
        <w:rPr>
          <w:rFonts w:ascii="メイリオ" w:eastAsia="メイリオ" w:hAnsi="メイリオ" w:cs="Times New Roman" w:hint="eastAsia"/>
          <w:b/>
          <w:sz w:val="24"/>
          <w:u w:val="single"/>
        </w:rPr>
        <w:t xml:space="preserve">　円</w:t>
      </w:r>
    </w:p>
    <w:sectPr w:rsidR="0073483C" w:rsidRPr="006740E7" w:rsidSect="00EB7B3D">
      <w:pgSz w:w="11906" w:h="16838" w:code="9"/>
      <w:pgMar w:top="1134" w:right="1133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830D3" w14:textId="77777777" w:rsidR="0091660F" w:rsidRDefault="0091660F" w:rsidP="00396B99">
      <w:r>
        <w:separator/>
      </w:r>
    </w:p>
  </w:endnote>
  <w:endnote w:type="continuationSeparator" w:id="0">
    <w:p w14:paraId="51A6F943" w14:textId="77777777" w:rsidR="0091660F" w:rsidRDefault="0091660F" w:rsidP="0039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19EA2" w14:textId="77777777" w:rsidR="0091660F" w:rsidRDefault="0091660F" w:rsidP="00396B99">
      <w:r>
        <w:separator/>
      </w:r>
    </w:p>
  </w:footnote>
  <w:footnote w:type="continuationSeparator" w:id="0">
    <w:p w14:paraId="5F4B7836" w14:textId="77777777" w:rsidR="0091660F" w:rsidRDefault="0091660F" w:rsidP="0039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A5DAA"/>
    <w:multiLevelType w:val="hybridMultilevel"/>
    <w:tmpl w:val="6EBEFAB4"/>
    <w:lvl w:ilvl="0" w:tplc="6132346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7BF1109"/>
    <w:multiLevelType w:val="hybridMultilevel"/>
    <w:tmpl w:val="92F8DC1A"/>
    <w:lvl w:ilvl="0" w:tplc="4D261D28">
      <w:start w:val="1"/>
      <w:numFmt w:val="decimalFullWidth"/>
      <w:lvlText w:val="（%1）"/>
      <w:lvlJc w:val="left"/>
      <w:pPr>
        <w:ind w:left="640" w:hanging="360"/>
      </w:pPr>
      <w:rPr>
        <w:rFonts w:ascii="ＭＳ 明朝" w:eastAsia="ＭＳ 明朝" w:hAnsi="ＭＳ 明朝" w:cstheme="minorBidi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513420082">
    <w:abstractNumId w:val="1"/>
  </w:num>
  <w:num w:numId="2" w16cid:durableId="70460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19"/>
    <w:rsid w:val="00006678"/>
    <w:rsid w:val="0003022A"/>
    <w:rsid w:val="0003129F"/>
    <w:rsid w:val="000425CC"/>
    <w:rsid w:val="00043E9C"/>
    <w:rsid w:val="00053197"/>
    <w:rsid w:val="0005725B"/>
    <w:rsid w:val="00070CEC"/>
    <w:rsid w:val="00076143"/>
    <w:rsid w:val="0008049C"/>
    <w:rsid w:val="00081A38"/>
    <w:rsid w:val="00086841"/>
    <w:rsid w:val="000B26C8"/>
    <w:rsid w:val="000B3E54"/>
    <w:rsid w:val="000D364D"/>
    <w:rsid w:val="000E6BE5"/>
    <w:rsid w:val="00104915"/>
    <w:rsid w:val="00106E1F"/>
    <w:rsid w:val="001105D5"/>
    <w:rsid w:val="001153A9"/>
    <w:rsid w:val="001236C7"/>
    <w:rsid w:val="00133C19"/>
    <w:rsid w:val="0014212D"/>
    <w:rsid w:val="00155E3D"/>
    <w:rsid w:val="00163084"/>
    <w:rsid w:val="0016559F"/>
    <w:rsid w:val="00170CEB"/>
    <w:rsid w:val="00175A9B"/>
    <w:rsid w:val="0018180A"/>
    <w:rsid w:val="00181D5E"/>
    <w:rsid w:val="00197E4F"/>
    <w:rsid w:val="001A199A"/>
    <w:rsid w:val="001A312A"/>
    <w:rsid w:val="001B4874"/>
    <w:rsid w:val="001C1EA4"/>
    <w:rsid w:val="001C7D2C"/>
    <w:rsid w:val="001E7E02"/>
    <w:rsid w:val="00227521"/>
    <w:rsid w:val="00237B42"/>
    <w:rsid w:val="0024552B"/>
    <w:rsid w:val="00250243"/>
    <w:rsid w:val="00250F50"/>
    <w:rsid w:val="002571C2"/>
    <w:rsid w:val="00261912"/>
    <w:rsid w:val="00284710"/>
    <w:rsid w:val="00297DE5"/>
    <w:rsid w:val="002B0D54"/>
    <w:rsid w:val="002B5ED4"/>
    <w:rsid w:val="002C40D6"/>
    <w:rsid w:val="002C5C86"/>
    <w:rsid w:val="002C7DC7"/>
    <w:rsid w:val="002E165A"/>
    <w:rsid w:val="002E262F"/>
    <w:rsid w:val="00301782"/>
    <w:rsid w:val="00304775"/>
    <w:rsid w:val="003108A3"/>
    <w:rsid w:val="00315289"/>
    <w:rsid w:val="00317891"/>
    <w:rsid w:val="0033088D"/>
    <w:rsid w:val="00331DE8"/>
    <w:rsid w:val="0034202C"/>
    <w:rsid w:val="003422C5"/>
    <w:rsid w:val="00375C1E"/>
    <w:rsid w:val="00376CF0"/>
    <w:rsid w:val="00377AC6"/>
    <w:rsid w:val="00381D84"/>
    <w:rsid w:val="00386631"/>
    <w:rsid w:val="00396B99"/>
    <w:rsid w:val="003A2703"/>
    <w:rsid w:val="003B0F88"/>
    <w:rsid w:val="003B2BB6"/>
    <w:rsid w:val="003C0D00"/>
    <w:rsid w:val="003C5660"/>
    <w:rsid w:val="003D2DB3"/>
    <w:rsid w:val="003E2C13"/>
    <w:rsid w:val="003E48F6"/>
    <w:rsid w:val="00433143"/>
    <w:rsid w:val="004334B5"/>
    <w:rsid w:val="00450EA5"/>
    <w:rsid w:val="00466024"/>
    <w:rsid w:val="00486576"/>
    <w:rsid w:val="004867A0"/>
    <w:rsid w:val="004A7627"/>
    <w:rsid w:val="004C2468"/>
    <w:rsid w:val="004C7B76"/>
    <w:rsid w:val="004E7CE5"/>
    <w:rsid w:val="004F39AD"/>
    <w:rsid w:val="00503ED5"/>
    <w:rsid w:val="00513F9B"/>
    <w:rsid w:val="005213CA"/>
    <w:rsid w:val="005326BA"/>
    <w:rsid w:val="005372DD"/>
    <w:rsid w:val="00541EAE"/>
    <w:rsid w:val="0058422D"/>
    <w:rsid w:val="00590FC8"/>
    <w:rsid w:val="005A0FE6"/>
    <w:rsid w:val="005A3C7F"/>
    <w:rsid w:val="005D4BD1"/>
    <w:rsid w:val="005D6D30"/>
    <w:rsid w:val="005F0C52"/>
    <w:rsid w:val="00610188"/>
    <w:rsid w:val="00623DD4"/>
    <w:rsid w:val="00644B52"/>
    <w:rsid w:val="00645684"/>
    <w:rsid w:val="00651D03"/>
    <w:rsid w:val="00654D2C"/>
    <w:rsid w:val="006740E7"/>
    <w:rsid w:val="006810FE"/>
    <w:rsid w:val="006838E4"/>
    <w:rsid w:val="006A0A72"/>
    <w:rsid w:val="006A1C5B"/>
    <w:rsid w:val="006A4774"/>
    <w:rsid w:val="006B28C1"/>
    <w:rsid w:val="006B5144"/>
    <w:rsid w:val="006C36B1"/>
    <w:rsid w:val="006C528D"/>
    <w:rsid w:val="006D4193"/>
    <w:rsid w:val="006D5CD1"/>
    <w:rsid w:val="006E2E32"/>
    <w:rsid w:val="006E7861"/>
    <w:rsid w:val="006F4677"/>
    <w:rsid w:val="006F7F89"/>
    <w:rsid w:val="00700077"/>
    <w:rsid w:val="00716DA1"/>
    <w:rsid w:val="0073483C"/>
    <w:rsid w:val="00737608"/>
    <w:rsid w:val="00744B77"/>
    <w:rsid w:val="0074553A"/>
    <w:rsid w:val="007474DA"/>
    <w:rsid w:val="0075073B"/>
    <w:rsid w:val="00755CAB"/>
    <w:rsid w:val="00761454"/>
    <w:rsid w:val="00765032"/>
    <w:rsid w:val="0078629D"/>
    <w:rsid w:val="007906E1"/>
    <w:rsid w:val="00791B47"/>
    <w:rsid w:val="007A7439"/>
    <w:rsid w:val="007B4002"/>
    <w:rsid w:val="007B782A"/>
    <w:rsid w:val="00847890"/>
    <w:rsid w:val="008532FB"/>
    <w:rsid w:val="00865FAB"/>
    <w:rsid w:val="00870B23"/>
    <w:rsid w:val="00870F60"/>
    <w:rsid w:val="008719C8"/>
    <w:rsid w:val="00875D59"/>
    <w:rsid w:val="00885FE1"/>
    <w:rsid w:val="00890F06"/>
    <w:rsid w:val="008A0016"/>
    <w:rsid w:val="008A0F99"/>
    <w:rsid w:val="008A35BF"/>
    <w:rsid w:val="008A665E"/>
    <w:rsid w:val="008A74FC"/>
    <w:rsid w:val="008E2E96"/>
    <w:rsid w:val="008E6500"/>
    <w:rsid w:val="00904A4C"/>
    <w:rsid w:val="00910539"/>
    <w:rsid w:val="009128C3"/>
    <w:rsid w:val="0091660F"/>
    <w:rsid w:val="00916D5E"/>
    <w:rsid w:val="00937E49"/>
    <w:rsid w:val="00951179"/>
    <w:rsid w:val="009567F3"/>
    <w:rsid w:val="00960DDB"/>
    <w:rsid w:val="00961B21"/>
    <w:rsid w:val="00963697"/>
    <w:rsid w:val="009732D0"/>
    <w:rsid w:val="00986BFA"/>
    <w:rsid w:val="009A469A"/>
    <w:rsid w:val="009B7173"/>
    <w:rsid w:val="009C3BA2"/>
    <w:rsid w:val="009C684F"/>
    <w:rsid w:val="009E1692"/>
    <w:rsid w:val="009F2644"/>
    <w:rsid w:val="00A27EB3"/>
    <w:rsid w:val="00A43699"/>
    <w:rsid w:val="00A46C3E"/>
    <w:rsid w:val="00A63083"/>
    <w:rsid w:val="00A636B8"/>
    <w:rsid w:val="00A73E36"/>
    <w:rsid w:val="00A77E9D"/>
    <w:rsid w:val="00A82C29"/>
    <w:rsid w:val="00A83B51"/>
    <w:rsid w:val="00A93376"/>
    <w:rsid w:val="00AB660E"/>
    <w:rsid w:val="00AC4CD3"/>
    <w:rsid w:val="00AC68B8"/>
    <w:rsid w:val="00AD5391"/>
    <w:rsid w:val="00AD6B82"/>
    <w:rsid w:val="00AE61E2"/>
    <w:rsid w:val="00AE7D92"/>
    <w:rsid w:val="00AF0D55"/>
    <w:rsid w:val="00B043DA"/>
    <w:rsid w:val="00B04AD2"/>
    <w:rsid w:val="00B05D7D"/>
    <w:rsid w:val="00B137AA"/>
    <w:rsid w:val="00B34B92"/>
    <w:rsid w:val="00B3567D"/>
    <w:rsid w:val="00B465E1"/>
    <w:rsid w:val="00B53AA8"/>
    <w:rsid w:val="00B632F3"/>
    <w:rsid w:val="00B65BE2"/>
    <w:rsid w:val="00B70815"/>
    <w:rsid w:val="00B96E78"/>
    <w:rsid w:val="00BA261E"/>
    <w:rsid w:val="00BA638A"/>
    <w:rsid w:val="00BD6F99"/>
    <w:rsid w:val="00C0560E"/>
    <w:rsid w:val="00C14DBB"/>
    <w:rsid w:val="00C2673E"/>
    <w:rsid w:val="00C34387"/>
    <w:rsid w:val="00C60F73"/>
    <w:rsid w:val="00C74319"/>
    <w:rsid w:val="00C76F63"/>
    <w:rsid w:val="00C80D9D"/>
    <w:rsid w:val="00C9481A"/>
    <w:rsid w:val="00C9573F"/>
    <w:rsid w:val="00CB6CC5"/>
    <w:rsid w:val="00CC2E08"/>
    <w:rsid w:val="00CD2C60"/>
    <w:rsid w:val="00CD644B"/>
    <w:rsid w:val="00CD746A"/>
    <w:rsid w:val="00CD7608"/>
    <w:rsid w:val="00CE5D15"/>
    <w:rsid w:val="00CE7683"/>
    <w:rsid w:val="00CF639E"/>
    <w:rsid w:val="00D019C1"/>
    <w:rsid w:val="00D03077"/>
    <w:rsid w:val="00D1269B"/>
    <w:rsid w:val="00D169AE"/>
    <w:rsid w:val="00D216A2"/>
    <w:rsid w:val="00D23BC3"/>
    <w:rsid w:val="00D61DD0"/>
    <w:rsid w:val="00D74422"/>
    <w:rsid w:val="00D84069"/>
    <w:rsid w:val="00D87F01"/>
    <w:rsid w:val="00D936AF"/>
    <w:rsid w:val="00DA027C"/>
    <w:rsid w:val="00DA31CC"/>
    <w:rsid w:val="00DB7213"/>
    <w:rsid w:val="00DD643B"/>
    <w:rsid w:val="00DF4921"/>
    <w:rsid w:val="00E12E7A"/>
    <w:rsid w:val="00E168C9"/>
    <w:rsid w:val="00E2183E"/>
    <w:rsid w:val="00E25770"/>
    <w:rsid w:val="00E2638F"/>
    <w:rsid w:val="00E40BEC"/>
    <w:rsid w:val="00E41D08"/>
    <w:rsid w:val="00E57090"/>
    <w:rsid w:val="00E64858"/>
    <w:rsid w:val="00E70C0F"/>
    <w:rsid w:val="00E71CEA"/>
    <w:rsid w:val="00E75CAE"/>
    <w:rsid w:val="00E75E73"/>
    <w:rsid w:val="00E8244A"/>
    <w:rsid w:val="00E877A4"/>
    <w:rsid w:val="00E965B0"/>
    <w:rsid w:val="00EB7B3D"/>
    <w:rsid w:val="00ED0A81"/>
    <w:rsid w:val="00EF01F5"/>
    <w:rsid w:val="00F02882"/>
    <w:rsid w:val="00F27DF9"/>
    <w:rsid w:val="00F33662"/>
    <w:rsid w:val="00F36795"/>
    <w:rsid w:val="00F44D3E"/>
    <w:rsid w:val="00F46A70"/>
    <w:rsid w:val="00F6175C"/>
    <w:rsid w:val="00F83854"/>
    <w:rsid w:val="00F83A9B"/>
    <w:rsid w:val="00F9481E"/>
    <w:rsid w:val="00FA3C15"/>
    <w:rsid w:val="00FC3B6F"/>
    <w:rsid w:val="00FC6BAD"/>
    <w:rsid w:val="00FD0990"/>
    <w:rsid w:val="00FD664E"/>
    <w:rsid w:val="00FD7B43"/>
    <w:rsid w:val="00FE132C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A3160FC"/>
  <w15:chartTrackingRefBased/>
  <w15:docId w15:val="{20068BE5-9FD5-4D70-9A85-F311FA0F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1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B99"/>
  </w:style>
  <w:style w:type="paragraph" w:styleId="a7">
    <w:name w:val="footer"/>
    <w:basedOn w:val="a"/>
    <w:link w:val="a8"/>
    <w:uiPriority w:val="99"/>
    <w:unhideWhenUsed/>
    <w:rsid w:val="00396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B99"/>
  </w:style>
  <w:style w:type="character" w:styleId="a9">
    <w:name w:val="Hyperlink"/>
    <w:basedOn w:val="a0"/>
    <w:uiPriority w:val="99"/>
    <w:unhideWhenUsed/>
    <w:rsid w:val="00DA31C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A31CC"/>
    <w:pPr>
      <w:ind w:leftChars="400" w:left="840"/>
    </w:pPr>
  </w:style>
  <w:style w:type="table" w:styleId="ab">
    <w:name w:val="Table Grid"/>
    <w:basedOn w:val="a1"/>
    <w:uiPriority w:val="39"/>
    <w:rsid w:val="0074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4568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E2C1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03129F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9481A"/>
    <w:pPr>
      <w:jc w:val="center"/>
    </w:pPr>
    <w:rPr>
      <w:rFonts w:ascii="ＭＳ 明朝" w:eastAsia="ＭＳ 明朝" w:hAnsi="ＭＳ 明朝" w:cs="Times New Roman"/>
      <w:sz w:val="24"/>
      <w:szCs w:val="28"/>
    </w:rPr>
  </w:style>
  <w:style w:type="character" w:customStyle="1" w:styleId="ae">
    <w:name w:val="記 (文字)"/>
    <w:basedOn w:val="a0"/>
    <w:link w:val="ad"/>
    <w:uiPriority w:val="99"/>
    <w:rsid w:val="00C9481A"/>
    <w:rPr>
      <w:rFonts w:ascii="ＭＳ 明朝" w:eastAsia="ＭＳ 明朝" w:hAnsi="ＭＳ 明朝" w:cs="Times New Roman"/>
      <w:sz w:val="24"/>
      <w:szCs w:val="28"/>
    </w:rPr>
  </w:style>
  <w:style w:type="paragraph" w:styleId="af">
    <w:name w:val="Closing"/>
    <w:basedOn w:val="a"/>
    <w:link w:val="af0"/>
    <w:uiPriority w:val="99"/>
    <w:unhideWhenUsed/>
    <w:rsid w:val="00C9481A"/>
    <w:pPr>
      <w:jc w:val="right"/>
    </w:pPr>
    <w:rPr>
      <w:rFonts w:ascii="ＭＳ 明朝" w:eastAsia="ＭＳ 明朝" w:hAnsi="ＭＳ 明朝" w:cs="Times New Roman"/>
      <w:sz w:val="24"/>
      <w:szCs w:val="28"/>
    </w:rPr>
  </w:style>
  <w:style w:type="character" w:customStyle="1" w:styleId="af0">
    <w:name w:val="結語 (文字)"/>
    <w:basedOn w:val="a0"/>
    <w:link w:val="af"/>
    <w:uiPriority w:val="99"/>
    <w:rsid w:val="00C9481A"/>
    <w:rPr>
      <w:rFonts w:ascii="ＭＳ 明朝" w:eastAsia="ＭＳ 明朝" w:hAnsi="ＭＳ 明朝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617A-3396-49AF-9C9D-CCFEE383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浩史</cp:lastModifiedBy>
  <cp:revision>45</cp:revision>
  <cp:lastPrinted>2024-02-21T03:08:00Z</cp:lastPrinted>
  <dcterms:created xsi:type="dcterms:W3CDTF">2022-04-21T10:08:00Z</dcterms:created>
  <dcterms:modified xsi:type="dcterms:W3CDTF">2025-03-17T05:33:00Z</dcterms:modified>
</cp:coreProperties>
</file>