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AD" w:rsidRDefault="000356AD" w:rsidP="000356AD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napToGrid w:val="0"/>
          <w:szCs w:val="21"/>
        </w:rPr>
      </w:pPr>
      <w:bookmarkStart w:id="0" w:name="_GoBack"/>
      <w:bookmarkEnd w:id="0"/>
    </w:p>
    <w:p w:rsidR="000E1E33" w:rsidRDefault="000E1E33" w:rsidP="00E2415E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0E1E33">
        <w:rPr>
          <w:rFonts w:ascii="ＭＳ 明朝" w:eastAsia="ＭＳ 明朝" w:hAnsi="Century" w:cs="ＭＳ 明朝" w:hint="eastAsia"/>
          <w:snapToGrid w:val="0"/>
          <w:szCs w:val="21"/>
        </w:rPr>
        <w:t>認定特定建築物の建築等又は維持保全の状況に関する報告書</w:t>
      </w:r>
    </w:p>
    <w:p w:rsidR="000E1E33" w:rsidRDefault="000E1E33" w:rsidP="000E1E33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0E1E33" w:rsidRDefault="000E1E33" w:rsidP="000E1E33">
      <w:pPr>
        <w:autoSpaceDE w:val="0"/>
        <w:autoSpaceDN w:val="0"/>
        <w:adjustRightInd w:val="0"/>
        <w:ind w:leftChars="100" w:left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:rsidR="000E1E33" w:rsidRDefault="000E1E33" w:rsidP="000E1E33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報告者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住　所</w:t>
      </w:r>
    </w:p>
    <w:p w:rsidR="000E1E33" w:rsidRDefault="000E1E33" w:rsidP="000E1E33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0E1E33" w:rsidRPr="008D71F1" w:rsidRDefault="000E1E33" w:rsidP="000E1E33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D71F1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:rsidR="000E1E33" w:rsidRDefault="000E1E33" w:rsidP="000E1E33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:rsidR="000E1E33" w:rsidRDefault="000E1E33" w:rsidP="000E1E33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</w:p>
    <w:p w:rsidR="000E1E33" w:rsidRDefault="000E1E33" w:rsidP="000E1E33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0E1E33">
        <w:rPr>
          <w:rFonts w:ascii="ＭＳ 明朝" w:eastAsia="ＭＳ 明朝" w:hAnsi="Century" w:cs="ＭＳ 明朝" w:hint="eastAsia"/>
          <w:snapToGrid w:val="0"/>
          <w:szCs w:val="21"/>
        </w:rPr>
        <w:t>下記のとおり認定特定建築物の工事が完了したので、柏崎市高齢者、障害者等の移動等の円滑化の促進に関する法律施行細則第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>８</w:t>
      </w:r>
      <w:r w:rsidRPr="000E1E33">
        <w:rPr>
          <w:rFonts w:ascii="ＭＳ 明朝" w:eastAsia="ＭＳ 明朝" w:hAnsi="Century" w:cs="ＭＳ 明朝" w:hint="eastAsia"/>
          <w:snapToGrid w:val="0"/>
          <w:szCs w:val="21"/>
        </w:rPr>
        <w:t>条の規定により、関係書類を添えて報告します。</w:t>
      </w:r>
    </w:p>
    <w:p w:rsidR="000E1E33" w:rsidRDefault="00E2415E" w:rsidP="00E2415E">
      <w:pPr>
        <w:autoSpaceDE w:val="0"/>
        <w:autoSpaceDN w:val="0"/>
        <w:adjustRightInd w:val="0"/>
        <w:spacing w:line="480" w:lineRule="auto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0E1E33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7"/>
        <w:gridCol w:w="6323"/>
      </w:tblGrid>
      <w:tr w:rsidR="00E2415E" w:rsidTr="00E2415E">
        <w:tc>
          <w:tcPr>
            <w:tcW w:w="2802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認定年月日及び番号</w:t>
            </w: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E2415E" w:rsidTr="00E2415E">
        <w:tc>
          <w:tcPr>
            <w:tcW w:w="2802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確認の特例の有無</w:t>
            </w: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有　　・　　無</w:t>
            </w:r>
          </w:p>
        </w:tc>
      </w:tr>
      <w:tr w:rsidR="00E2415E" w:rsidTr="00E2415E">
        <w:tc>
          <w:tcPr>
            <w:tcW w:w="2802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建築確認年月日及び番号</w:t>
            </w: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E2415E" w:rsidTr="00E2415E">
        <w:tc>
          <w:tcPr>
            <w:tcW w:w="2802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認定特定建築物の所在地</w:t>
            </w: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:rsidTr="00E2415E">
        <w:tc>
          <w:tcPr>
            <w:tcW w:w="2802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認定特定建築物の主要用途</w:t>
            </w: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:rsidTr="00E2415E">
        <w:tc>
          <w:tcPr>
            <w:tcW w:w="2802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工事完了年月日</w:t>
            </w: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E2415E" w:rsidTr="00E2415E">
        <w:tc>
          <w:tcPr>
            <w:tcW w:w="2802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報告の内容</w:t>
            </w: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:rsidTr="00E2415E">
        <w:tc>
          <w:tcPr>
            <w:tcW w:w="2802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　付　　　欄</w:t>
            </w: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処　　理　　事　　項</w:t>
            </w:r>
          </w:p>
        </w:tc>
      </w:tr>
      <w:tr w:rsidR="00E2415E" w:rsidTr="00E2415E">
        <w:tc>
          <w:tcPr>
            <w:tcW w:w="2802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</w:tbl>
    <w:p w:rsidR="00CD22B2" w:rsidRPr="009F1C39" w:rsidRDefault="00E2415E" w:rsidP="009F1C39">
      <w:pPr>
        <w:autoSpaceDE w:val="0"/>
        <w:autoSpaceDN w:val="0"/>
        <w:adjustRightInd w:val="0"/>
        <w:rPr>
          <w:rFonts w:ascii="?l?r ??fc" w:eastAsia="ＭＳ 明朝" w:hAnsi="Century" w:cs="ＭＳ 明朝"/>
          <w:snapToGrid w:val="0"/>
          <w:szCs w:val="21"/>
        </w:rPr>
      </w:pPr>
      <w:r w:rsidRPr="000E1E33">
        <w:rPr>
          <w:rFonts w:ascii="ＭＳ 明朝" w:eastAsia="ＭＳ 明朝" w:hAnsi="Century" w:cs="ＭＳ 明朝" w:hint="eastAsia"/>
          <w:snapToGrid w:val="0"/>
          <w:szCs w:val="21"/>
        </w:rPr>
        <w:t>注　※印欄は、記入しないこと。</w:t>
      </w:r>
    </w:p>
    <w:sectPr w:rsidR="00CD22B2" w:rsidRPr="009F1C39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B1" w:rsidRDefault="002D27B1">
      <w:r>
        <w:separator/>
      </w:r>
    </w:p>
  </w:endnote>
  <w:endnote w:type="continuationSeparator" w:id="0">
    <w:p w:rsidR="002D27B1" w:rsidRDefault="002D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B1" w:rsidRDefault="002D27B1">
      <w:r>
        <w:separator/>
      </w:r>
    </w:p>
  </w:footnote>
  <w:footnote w:type="continuationSeparator" w:id="0">
    <w:p w:rsidR="002D27B1" w:rsidRDefault="002D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9F1C39">
      <w:rPr>
        <w:rFonts w:asciiTheme="majorEastAsia" w:eastAsiaTheme="majorEastAsia" w:hAnsiTheme="majorEastAsia" w:hint="eastAsia"/>
        <w:sz w:val="20"/>
        <w:szCs w:val="20"/>
      </w:rPr>
      <w:t>９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 w:rsidR="009F1C39">
      <w:rPr>
        <w:rFonts w:asciiTheme="minorEastAsia" w:hAnsiTheme="minorEastAsia" w:hint="eastAsia"/>
        <w:sz w:val="20"/>
        <w:szCs w:val="20"/>
      </w:rPr>
      <w:t>８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4"/>
    <w:rsid w:val="00004B4D"/>
    <w:rsid w:val="000356AD"/>
    <w:rsid w:val="000E1E33"/>
    <w:rsid w:val="001769F4"/>
    <w:rsid w:val="001C0210"/>
    <w:rsid w:val="001E3778"/>
    <w:rsid w:val="00236896"/>
    <w:rsid w:val="002A40F8"/>
    <w:rsid w:val="002D27B1"/>
    <w:rsid w:val="002D4E8A"/>
    <w:rsid w:val="00302275"/>
    <w:rsid w:val="003B27D4"/>
    <w:rsid w:val="00474410"/>
    <w:rsid w:val="00494944"/>
    <w:rsid w:val="004A265F"/>
    <w:rsid w:val="00564FFB"/>
    <w:rsid w:val="00582528"/>
    <w:rsid w:val="005944E0"/>
    <w:rsid w:val="005C6D2B"/>
    <w:rsid w:val="006E0705"/>
    <w:rsid w:val="0070195F"/>
    <w:rsid w:val="00706C2D"/>
    <w:rsid w:val="00737A0C"/>
    <w:rsid w:val="007855D7"/>
    <w:rsid w:val="007F70E8"/>
    <w:rsid w:val="00804D9D"/>
    <w:rsid w:val="00806820"/>
    <w:rsid w:val="008B5747"/>
    <w:rsid w:val="008D71F1"/>
    <w:rsid w:val="008F7513"/>
    <w:rsid w:val="00935940"/>
    <w:rsid w:val="0097394E"/>
    <w:rsid w:val="009F1C39"/>
    <w:rsid w:val="00A761D0"/>
    <w:rsid w:val="00A81B7A"/>
    <w:rsid w:val="00AE2772"/>
    <w:rsid w:val="00AE631D"/>
    <w:rsid w:val="00B17082"/>
    <w:rsid w:val="00B50FF1"/>
    <w:rsid w:val="00BA398B"/>
    <w:rsid w:val="00C100EF"/>
    <w:rsid w:val="00C241AA"/>
    <w:rsid w:val="00C9462A"/>
    <w:rsid w:val="00CC59E6"/>
    <w:rsid w:val="00CD22B2"/>
    <w:rsid w:val="00CE42B3"/>
    <w:rsid w:val="00D520A8"/>
    <w:rsid w:val="00D63C13"/>
    <w:rsid w:val="00D7325E"/>
    <w:rsid w:val="00DD73E2"/>
    <w:rsid w:val="00E2415E"/>
    <w:rsid w:val="00E66402"/>
    <w:rsid w:val="00E92A40"/>
    <w:rsid w:val="00F17563"/>
    <w:rsid w:val="00F25228"/>
    <w:rsid w:val="00F8145A"/>
    <w:rsid w:val="00FA2D94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6D39D-BF08-4CD5-8E68-651EEC5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77C0-973B-41DB-8879-756FBDF9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高齢者、障害者等の移動等の円滑化の促進に関する法律施行細則</dc:creator>
  <cp:lastModifiedBy>片桐　良輔</cp:lastModifiedBy>
  <cp:revision>2</cp:revision>
  <cp:lastPrinted>2020-03-24T02:14:00Z</cp:lastPrinted>
  <dcterms:created xsi:type="dcterms:W3CDTF">2021-05-26T00:02:00Z</dcterms:created>
  <dcterms:modified xsi:type="dcterms:W3CDTF">2021-05-26T00:02:00Z</dcterms:modified>
</cp:coreProperties>
</file>