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80" w:rsidRPr="00974808" w:rsidRDefault="00900080" w:rsidP="00900080">
      <w:pPr>
        <w:pStyle w:val="a8"/>
        <w:rPr>
          <w:sz w:val="20"/>
          <w:szCs w:val="20"/>
        </w:rPr>
      </w:pPr>
      <w:bookmarkStart w:id="0" w:name="_GoBack"/>
      <w:bookmarkEnd w:id="0"/>
    </w:p>
    <w:p w:rsidR="00856A5F" w:rsidRDefault="00856A5F" w:rsidP="00856A5F">
      <w:pPr>
        <w:autoSpaceDE w:val="0"/>
        <w:autoSpaceDN w:val="0"/>
        <w:adjustRightInd w:val="0"/>
        <w:jc w:val="center"/>
      </w:pPr>
      <w:r>
        <w:rPr>
          <w:rFonts w:hint="eastAsia"/>
        </w:rPr>
        <w:t>認定長期優良住宅建築等計画に従って建築工事が行われた旨の確認書</w:t>
      </w:r>
    </w:p>
    <w:p w:rsidR="00856A5F" w:rsidRDefault="00856A5F" w:rsidP="00856A5F">
      <w:pPr>
        <w:autoSpaceDE w:val="0"/>
        <w:autoSpaceDN w:val="0"/>
        <w:adjustRightInd w:val="0"/>
        <w:jc w:val="center"/>
      </w:pPr>
      <w:r>
        <w:rPr>
          <w:rFonts w:hint="eastAsia"/>
        </w:rPr>
        <w:t>（</w:t>
      </w:r>
      <w:r>
        <w:rPr>
          <w:rFonts w:hint="eastAsia"/>
        </w:rPr>
        <w:t xml:space="preserve"> </w:t>
      </w:r>
      <w:r>
        <w:rPr>
          <w:rFonts w:hint="eastAsia"/>
        </w:rPr>
        <w:t>新築</w:t>
      </w:r>
      <w:r>
        <w:rPr>
          <w:rFonts w:hint="eastAsia"/>
        </w:rPr>
        <w:t xml:space="preserve"> </w:t>
      </w:r>
      <w:r>
        <w:rPr>
          <w:rFonts w:hint="eastAsia"/>
        </w:rPr>
        <w:t>／</w:t>
      </w:r>
      <w:r>
        <w:rPr>
          <w:rFonts w:hint="eastAsia"/>
        </w:rPr>
        <w:t xml:space="preserve"> </w:t>
      </w:r>
      <w:r>
        <w:rPr>
          <w:rFonts w:hint="eastAsia"/>
        </w:rPr>
        <w:t>増築・改築</w:t>
      </w:r>
      <w:r>
        <w:rPr>
          <w:rFonts w:hint="eastAsia"/>
        </w:rPr>
        <w:t xml:space="preserve"> </w:t>
      </w:r>
      <w:r>
        <w:rPr>
          <w:rFonts w:hint="eastAsia"/>
        </w:rPr>
        <w:t>）</w:t>
      </w:r>
    </w:p>
    <w:p w:rsidR="00856A5F" w:rsidRDefault="00856A5F" w:rsidP="00856A5F">
      <w:pPr>
        <w:autoSpaceDE w:val="0"/>
        <w:autoSpaceDN w:val="0"/>
        <w:adjustRightInd w:val="0"/>
        <w:spacing w:line="480" w:lineRule="auto"/>
        <w:ind w:rightChars="100" w:right="210"/>
        <w:jc w:val="right"/>
      </w:pPr>
      <w:r>
        <w:rPr>
          <w:rFonts w:hint="eastAsia"/>
        </w:rPr>
        <w:t>年　　月　　日</w:t>
      </w:r>
    </w:p>
    <w:p w:rsidR="00856A5F" w:rsidRDefault="00856A5F" w:rsidP="00856A5F">
      <w:pPr>
        <w:autoSpaceDE w:val="0"/>
        <w:autoSpaceDN w:val="0"/>
        <w:adjustRightInd w:val="0"/>
        <w:spacing w:line="480" w:lineRule="auto"/>
        <w:ind w:leftChars="100" w:left="210"/>
      </w:pPr>
      <w:r>
        <w:rPr>
          <w:rFonts w:hint="eastAsia"/>
        </w:rPr>
        <w:t xml:space="preserve">認定計画実施者　　　　　</w:t>
      </w:r>
      <w:r w:rsidR="00900080">
        <w:rPr>
          <w:rFonts w:hint="eastAsia"/>
        </w:rPr>
        <w:t xml:space="preserve">　　</w:t>
      </w:r>
      <w:r>
        <w:rPr>
          <w:rFonts w:hint="eastAsia"/>
        </w:rPr>
        <w:t>様</w:t>
      </w:r>
    </w:p>
    <w:p w:rsidR="00856A5F" w:rsidRDefault="00856A5F" w:rsidP="00856A5F">
      <w:pPr>
        <w:autoSpaceDE w:val="0"/>
        <w:autoSpaceDN w:val="0"/>
        <w:adjustRightInd w:val="0"/>
        <w:ind w:leftChars="1400" w:left="2940"/>
      </w:pPr>
      <w:r>
        <w:rPr>
          <w:rFonts w:hint="eastAsia"/>
        </w:rPr>
        <w:t>確認者　（　　級）建築士　　　　（　　）登　　録第　　号</w:t>
      </w:r>
    </w:p>
    <w:p w:rsidR="00856A5F" w:rsidRDefault="00856A5F" w:rsidP="00856A5F">
      <w:pPr>
        <w:autoSpaceDE w:val="0"/>
        <w:autoSpaceDN w:val="0"/>
        <w:adjustRightInd w:val="0"/>
        <w:ind w:leftChars="1800" w:left="3780"/>
      </w:pPr>
      <w:r>
        <w:rPr>
          <w:rFonts w:hint="eastAsia"/>
        </w:rPr>
        <w:t xml:space="preserve">住　所　</w:t>
      </w:r>
    </w:p>
    <w:p w:rsidR="00856A5F" w:rsidRDefault="00856A5F" w:rsidP="00856A5F">
      <w:pPr>
        <w:autoSpaceDE w:val="0"/>
        <w:autoSpaceDN w:val="0"/>
        <w:adjustRightInd w:val="0"/>
        <w:ind w:leftChars="1800" w:left="3780"/>
      </w:pPr>
      <w:r>
        <w:rPr>
          <w:rFonts w:hint="eastAsia"/>
        </w:rPr>
        <w:t xml:space="preserve">氏　名　　　　　　　　　　　　　　　　　　　　</w:t>
      </w:r>
      <w:r w:rsidR="00C06B52">
        <w:rPr>
          <w:rFonts w:hint="eastAsia"/>
        </w:rPr>
        <w:t xml:space="preserve">　</w:t>
      </w:r>
    </w:p>
    <w:p w:rsidR="00856A5F" w:rsidRDefault="00856A5F" w:rsidP="00856A5F">
      <w:pPr>
        <w:autoSpaceDE w:val="0"/>
        <w:autoSpaceDN w:val="0"/>
        <w:adjustRightInd w:val="0"/>
        <w:ind w:leftChars="1800" w:left="3780"/>
      </w:pPr>
      <w:r>
        <w:rPr>
          <w:rFonts w:hint="eastAsia"/>
        </w:rPr>
        <w:t>（　　級）建築士事務所　（　　）知事登録第　　号</w:t>
      </w:r>
    </w:p>
    <w:p w:rsidR="00856A5F" w:rsidRDefault="00856A5F" w:rsidP="00856A5F">
      <w:pPr>
        <w:autoSpaceDE w:val="0"/>
        <w:autoSpaceDN w:val="0"/>
        <w:adjustRightInd w:val="0"/>
        <w:ind w:leftChars="1800" w:left="3780"/>
      </w:pPr>
      <w:r>
        <w:rPr>
          <w:rFonts w:hint="eastAsia"/>
        </w:rPr>
        <w:t xml:space="preserve">所在地　</w:t>
      </w:r>
    </w:p>
    <w:p w:rsidR="00856A5F" w:rsidRDefault="00856A5F" w:rsidP="00856A5F">
      <w:pPr>
        <w:autoSpaceDE w:val="0"/>
        <w:autoSpaceDN w:val="0"/>
        <w:adjustRightInd w:val="0"/>
        <w:ind w:leftChars="1800" w:left="3780"/>
      </w:pPr>
      <w:r>
        <w:rPr>
          <w:rFonts w:hint="eastAsia"/>
        </w:rPr>
        <w:t xml:space="preserve">名　称　</w:t>
      </w:r>
    </w:p>
    <w:p w:rsidR="00856A5F" w:rsidRDefault="00856A5F" w:rsidP="00856A5F">
      <w:pPr>
        <w:autoSpaceDE w:val="0"/>
        <w:autoSpaceDN w:val="0"/>
        <w:adjustRightInd w:val="0"/>
      </w:pPr>
    </w:p>
    <w:p w:rsidR="004A0342" w:rsidRDefault="00856A5F" w:rsidP="00856A5F">
      <w:pPr>
        <w:autoSpaceDE w:val="0"/>
        <w:autoSpaceDN w:val="0"/>
        <w:adjustRightInd w:val="0"/>
        <w:ind w:firstLineChars="100" w:firstLine="210"/>
      </w:pPr>
      <w:r>
        <w:rPr>
          <w:rFonts w:hint="eastAsia"/>
        </w:rPr>
        <w:t>次のとおり、　　　　年　　月　　日　　第　　号で認定を受けた長期優良住宅建築等計画に従って建築工事が行われた旨を確認しました。</w:t>
      </w:r>
    </w:p>
    <w:tbl>
      <w:tblPr>
        <w:tblStyle w:val="a3"/>
        <w:tblW w:w="9356" w:type="dxa"/>
        <w:tblInd w:w="-147" w:type="dxa"/>
        <w:tblLook w:val="04A0" w:firstRow="1" w:lastRow="0" w:firstColumn="1" w:lastColumn="0" w:noHBand="0" w:noVBand="1"/>
      </w:tblPr>
      <w:tblGrid>
        <w:gridCol w:w="1985"/>
        <w:gridCol w:w="1985"/>
        <w:gridCol w:w="1134"/>
        <w:gridCol w:w="2126"/>
        <w:gridCol w:w="2126"/>
      </w:tblGrid>
      <w:tr w:rsidR="00856A5F" w:rsidRPr="00856A5F" w:rsidTr="001D094E">
        <w:tc>
          <w:tcPr>
            <w:tcW w:w="1985" w:type="dxa"/>
          </w:tcPr>
          <w:p w:rsidR="00856A5F" w:rsidRPr="00856A5F" w:rsidRDefault="00856A5F" w:rsidP="00856A5F">
            <w:pPr>
              <w:autoSpaceDE w:val="0"/>
              <w:autoSpaceDN w:val="0"/>
              <w:adjustRightInd w:val="0"/>
              <w:rPr>
                <w:sz w:val="20"/>
                <w:szCs w:val="20"/>
              </w:rPr>
            </w:pPr>
          </w:p>
        </w:tc>
        <w:tc>
          <w:tcPr>
            <w:tcW w:w="1985" w:type="dxa"/>
            <w:vAlign w:val="center"/>
          </w:tcPr>
          <w:p w:rsidR="00856A5F" w:rsidRPr="00856A5F" w:rsidRDefault="00856A5F" w:rsidP="0053714F">
            <w:pPr>
              <w:spacing w:line="300" w:lineRule="exact"/>
              <w:jc w:val="center"/>
              <w:rPr>
                <w:snapToGrid w:val="0"/>
                <w:sz w:val="20"/>
                <w:szCs w:val="20"/>
              </w:rPr>
            </w:pPr>
            <w:r w:rsidRPr="00856A5F">
              <w:rPr>
                <w:rFonts w:hint="eastAsia"/>
                <w:snapToGrid w:val="0"/>
                <w:sz w:val="20"/>
                <w:szCs w:val="20"/>
              </w:rPr>
              <w:t>確認を行った</w:t>
            </w:r>
            <w:r>
              <w:rPr>
                <w:snapToGrid w:val="0"/>
                <w:sz w:val="20"/>
                <w:szCs w:val="20"/>
              </w:rPr>
              <w:br/>
            </w:r>
            <w:r w:rsidRPr="00856A5F">
              <w:rPr>
                <w:rFonts w:hint="eastAsia"/>
                <w:snapToGrid w:val="0"/>
                <w:sz w:val="20"/>
                <w:szCs w:val="20"/>
              </w:rPr>
              <w:t>部位、材料の種類等</w:t>
            </w:r>
          </w:p>
        </w:tc>
        <w:tc>
          <w:tcPr>
            <w:tcW w:w="1134" w:type="dxa"/>
            <w:vAlign w:val="center"/>
          </w:tcPr>
          <w:p w:rsidR="00856A5F" w:rsidRPr="00856A5F" w:rsidRDefault="00856A5F" w:rsidP="0053714F">
            <w:pPr>
              <w:spacing w:line="300" w:lineRule="exact"/>
              <w:jc w:val="distribute"/>
              <w:rPr>
                <w:snapToGrid w:val="0"/>
                <w:sz w:val="20"/>
                <w:szCs w:val="20"/>
              </w:rPr>
            </w:pPr>
            <w:r w:rsidRPr="00856A5F">
              <w:rPr>
                <w:rFonts w:hint="eastAsia"/>
                <w:snapToGrid w:val="0"/>
                <w:sz w:val="20"/>
                <w:szCs w:val="20"/>
              </w:rPr>
              <w:t>照合内容</w:t>
            </w:r>
          </w:p>
        </w:tc>
        <w:tc>
          <w:tcPr>
            <w:tcW w:w="2126" w:type="dxa"/>
            <w:vAlign w:val="center"/>
          </w:tcPr>
          <w:p w:rsidR="00856A5F" w:rsidRPr="00856A5F" w:rsidRDefault="00856A5F" w:rsidP="0053714F">
            <w:pPr>
              <w:spacing w:line="300" w:lineRule="exact"/>
              <w:jc w:val="distribute"/>
              <w:rPr>
                <w:snapToGrid w:val="0"/>
                <w:sz w:val="20"/>
                <w:szCs w:val="20"/>
              </w:rPr>
            </w:pPr>
            <w:r w:rsidRPr="00856A5F">
              <w:rPr>
                <w:rFonts w:hint="eastAsia"/>
                <w:snapToGrid w:val="0"/>
                <w:sz w:val="20"/>
                <w:szCs w:val="20"/>
              </w:rPr>
              <w:t>照合を行った</w:t>
            </w:r>
            <w:r>
              <w:rPr>
                <w:snapToGrid w:val="0"/>
                <w:sz w:val="20"/>
                <w:szCs w:val="20"/>
              </w:rPr>
              <w:br/>
            </w:r>
            <w:r w:rsidRPr="00856A5F">
              <w:rPr>
                <w:rFonts w:hint="eastAsia"/>
                <w:snapToGrid w:val="0"/>
                <w:sz w:val="20"/>
                <w:szCs w:val="20"/>
              </w:rPr>
              <w:t>設計図書</w:t>
            </w:r>
          </w:p>
        </w:tc>
        <w:tc>
          <w:tcPr>
            <w:tcW w:w="2126" w:type="dxa"/>
            <w:vAlign w:val="center"/>
          </w:tcPr>
          <w:p w:rsidR="00856A5F" w:rsidRPr="00856A5F" w:rsidRDefault="00856A5F" w:rsidP="0053714F">
            <w:pPr>
              <w:spacing w:line="300" w:lineRule="exact"/>
              <w:rPr>
                <w:snapToGrid w:val="0"/>
                <w:sz w:val="20"/>
                <w:szCs w:val="20"/>
              </w:rPr>
            </w:pPr>
            <w:r w:rsidRPr="00856A5F">
              <w:rPr>
                <w:rFonts w:hint="eastAsia"/>
                <w:snapToGrid w:val="0"/>
                <w:sz w:val="20"/>
                <w:szCs w:val="20"/>
              </w:rPr>
              <w:t>照合結果（不適の場合には、その内容）</w:t>
            </w:r>
          </w:p>
        </w:tc>
      </w:tr>
      <w:tr w:rsidR="00856A5F" w:rsidRPr="00856A5F" w:rsidTr="001D094E">
        <w:trPr>
          <w:trHeight w:val="803"/>
        </w:trPr>
        <w:tc>
          <w:tcPr>
            <w:tcW w:w="1985" w:type="dxa"/>
            <w:vAlign w:val="center"/>
          </w:tcPr>
          <w:p w:rsidR="00856A5F" w:rsidRPr="00856A5F" w:rsidRDefault="00856A5F" w:rsidP="0053714F">
            <w:pPr>
              <w:spacing w:line="300" w:lineRule="exact"/>
              <w:jc w:val="distribute"/>
              <w:rPr>
                <w:snapToGrid w:val="0"/>
                <w:sz w:val="20"/>
                <w:szCs w:val="20"/>
              </w:rPr>
            </w:pPr>
            <w:r w:rsidRPr="00856A5F">
              <w:rPr>
                <w:rFonts w:hint="eastAsia"/>
                <w:snapToGrid w:val="0"/>
                <w:sz w:val="20"/>
                <w:szCs w:val="20"/>
              </w:rPr>
              <w:t>構造躯体等の</w:t>
            </w:r>
            <w:r w:rsidRPr="00856A5F">
              <w:rPr>
                <w:snapToGrid w:val="0"/>
                <w:sz w:val="20"/>
                <w:szCs w:val="20"/>
              </w:rPr>
              <w:br/>
            </w:r>
            <w:r w:rsidRPr="00856A5F">
              <w:rPr>
                <w:rFonts w:hint="eastAsia"/>
                <w:snapToGrid w:val="0"/>
                <w:sz w:val="20"/>
                <w:szCs w:val="20"/>
              </w:rPr>
              <w:t>劣化対策</w:t>
            </w:r>
          </w:p>
        </w:tc>
        <w:tc>
          <w:tcPr>
            <w:tcW w:w="1985" w:type="dxa"/>
            <w:vAlign w:val="center"/>
          </w:tcPr>
          <w:p w:rsidR="00856A5F" w:rsidRPr="00856A5F" w:rsidRDefault="00856A5F" w:rsidP="00B25D52">
            <w:pPr>
              <w:autoSpaceDE w:val="0"/>
              <w:autoSpaceDN w:val="0"/>
              <w:adjustRightInd w:val="0"/>
              <w:rPr>
                <w:sz w:val="20"/>
                <w:szCs w:val="20"/>
              </w:rPr>
            </w:pPr>
          </w:p>
        </w:tc>
        <w:tc>
          <w:tcPr>
            <w:tcW w:w="1134"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r>
      <w:tr w:rsidR="00856A5F" w:rsidRPr="00856A5F" w:rsidTr="001D094E">
        <w:trPr>
          <w:trHeight w:val="803"/>
        </w:trPr>
        <w:tc>
          <w:tcPr>
            <w:tcW w:w="1985" w:type="dxa"/>
            <w:vAlign w:val="center"/>
          </w:tcPr>
          <w:p w:rsidR="00856A5F" w:rsidRPr="00856A5F" w:rsidRDefault="00856A5F" w:rsidP="00B25D52">
            <w:pPr>
              <w:jc w:val="distribute"/>
              <w:rPr>
                <w:snapToGrid w:val="0"/>
                <w:sz w:val="20"/>
                <w:szCs w:val="20"/>
              </w:rPr>
            </w:pPr>
            <w:r w:rsidRPr="00856A5F">
              <w:rPr>
                <w:rFonts w:hint="eastAsia"/>
                <w:snapToGrid w:val="0"/>
                <w:sz w:val="20"/>
                <w:szCs w:val="20"/>
              </w:rPr>
              <w:t>耐震性</w:t>
            </w:r>
          </w:p>
        </w:tc>
        <w:tc>
          <w:tcPr>
            <w:tcW w:w="1985" w:type="dxa"/>
            <w:vAlign w:val="center"/>
          </w:tcPr>
          <w:p w:rsidR="00856A5F" w:rsidRPr="00856A5F" w:rsidRDefault="00856A5F" w:rsidP="00B25D52">
            <w:pPr>
              <w:autoSpaceDE w:val="0"/>
              <w:autoSpaceDN w:val="0"/>
              <w:adjustRightInd w:val="0"/>
              <w:rPr>
                <w:sz w:val="20"/>
                <w:szCs w:val="20"/>
              </w:rPr>
            </w:pPr>
          </w:p>
        </w:tc>
        <w:tc>
          <w:tcPr>
            <w:tcW w:w="1134"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r>
      <w:tr w:rsidR="00856A5F" w:rsidRPr="00856A5F" w:rsidTr="001D094E">
        <w:trPr>
          <w:trHeight w:val="803"/>
        </w:trPr>
        <w:tc>
          <w:tcPr>
            <w:tcW w:w="1985" w:type="dxa"/>
            <w:vAlign w:val="center"/>
          </w:tcPr>
          <w:p w:rsidR="00856A5F" w:rsidRPr="00856A5F" w:rsidRDefault="00856A5F" w:rsidP="00B25D52">
            <w:pPr>
              <w:jc w:val="distribute"/>
              <w:rPr>
                <w:snapToGrid w:val="0"/>
                <w:sz w:val="20"/>
                <w:szCs w:val="20"/>
              </w:rPr>
            </w:pPr>
            <w:r w:rsidRPr="00856A5F">
              <w:rPr>
                <w:rFonts w:hint="eastAsia"/>
                <w:snapToGrid w:val="0"/>
                <w:sz w:val="20"/>
                <w:szCs w:val="20"/>
              </w:rPr>
              <w:t>可変性</w:t>
            </w:r>
          </w:p>
        </w:tc>
        <w:tc>
          <w:tcPr>
            <w:tcW w:w="1985" w:type="dxa"/>
            <w:vAlign w:val="center"/>
          </w:tcPr>
          <w:p w:rsidR="00856A5F" w:rsidRPr="00856A5F" w:rsidRDefault="00856A5F" w:rsidP="00B25D52">
            <w:pPr>
              <w:autoSpaceDE w:val="0"/>
              <w:autoSpaceDN w:val="0"/>
              <w:adjustRightInd w:val="0"/>
              <w:rPr>
                <w:sz w:val="20"/>
                <w:szCs w:val="20"/>
              </w:rPr>
            </w:pPr>
          </w:p>
        </w:tc>
        <w:tc>
          <w:tcPr>
            <w:tcW w:w="1134"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r>
      <w:tr w:rsidR="00856A5F" w:rsidRPr="00856A5F" w:rsidTr="001D094E">
        <w:trPr>
          <w:trHeight w:val="803"/>
        </w:trPr>
        <w:tc>
          <w:tcPr>
            <w:tcW w:w="1985" w:type="dxa"/>
            <w:vAlign w:val="center"/>
          </w:tcPr>
          <w:p w:rsidR="00856A5F" w:rsidRPr="00856A5F" w:rsidRDefault="00856A5F" w:rsidP="0053714F">
            <w:pPr>
              <w:spacing w:line="300" w:lineRule="exact"/>
              <w:jc w:val="distribute"/>
              <w:rPr>
                <w:snapToGrid w:val="0"/>
                <w:sz w:val="20"/>
                <w:szCs w:val="20"/>
              </w:rPr>
            </w:pPr>
            <w:r w:rsidRPr="00856A5F">
              <w:rPr>
                <w:rFonts w:hint="eastAsia"/>
                <w:snapToGrid w:val="0"/>
                <w:sz w:val="20"/>
                <w:szCs w:val="20"/>
              </w:rPr>
              <w:t>維持管理・更新</w:t>
            </w:r>
            <w:r w:rsidRPr="00856A5F">
              <w:rPr>
                <w:snapToGrid w:val="0"/>
                <w:sz w:val="20"/>
                <w:szCs w:val="20"/>
              </w:rPr>
              <w:br/>
            </w:r>
            <w:r w:rsidRPr="00856A5F">
              <w:rPr>
                <w:rFonts w:hint="eastAsia"/>
                <w:snapToGrid w:val="0"/>
                <w:sz w:val="20"/>
                <w:szCs w:val="20"/>
              </w:rPr>
              <w:t>の容易性</w:t>
            </w:r>
          </w:p>
        </w:tc>
        <w:tc>
          <w:tcPr>
            <w:tcW w:w="1985" w:type="dxa"/>
            <w:vAlign w:val="center"/>
          </w:tcPr>
          <w:p w:rsidR="00856A5F" w:rsidRPr="00856A5F" w:rsidRDefault="00856A5F" w:rsidP="00B25D52">
            <w:pPr>
              <w:autoSpaceDE w:val="0"/>
              <w:autoSpaceDN w:val="0"/>
              <w:adjustRightInd w:val="0"/>
              <w:rPr>
                <w:sz w:val="20"/>
                <w:szCs w:val="20"/>
              </w:rPr>
            </w:pPr>
          </w:p>
        </w:tc>
        <w:tc>
          <w:tcPr>
            <w:tcW w:w="1134"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r>
      <w:tr w:rsidR="00856A5F" w:rsidRPr="00856A5F" w:rsidTr="001D094E">
        <w:trPr>
          <w:trHeight w:val="803"/>
        </w:trPr>
        <w:tc>
          <w:tcPr>
            <w:tcW w:w="1985" w:type="dxa"/>
            <w:vAlign w:val="center"/>
          </w:tcPr>
          <w:p w:rsidR="00856A5F" w:rsidRPr="00856A5F" w:rsidRDefault="00856A5F" w:rsidP="00B25D52">
            <w:pPr>
              <w:jc w:val="distribute"/>
              <w:rPr>
                <w:snapToGrid w:val="0"/>
                <w:sz w:val="20"/>
                <w:szCs w:val="20"/>
              </w:rPr>
            </w:pPr>
            <w:r w:rsidRPr="00856A5F">
              <w:rPr>
                <w:rFonts w:hint="eastAsia"/>
                <w:snapToGrid w:val="0"/>
                <w:sz w:val="20"/>
                <w:szCs w:val="20"/>
              </w:rPr>
              <w:t>高齢者等対策</w:t>
            </w:r>
          </w:p>
        </w:tc>
        <w:tc>
          <w:tcPr>
            <w:tcW w:w="1985" w:type="dxa"/>
            <w:vAlign w:val="center"/>
          </w:tcPr>
          <w:p w:rsidR="00856A5F" w:rsidRPr="00856A5F" w:rsidRDefault="00856A5F" w:rsidP="00B25D52">
            <w:pPr>
              <w:autoSpaceDE w:val="0"/>
              <w:autoSpaceDN w:val="0"/>
              <w:adjustRightInd w:val="0"/>
              <w:rPr>
                <w:sz w:val="20"/>
                <w:szCs w:val="20"/>
              </w:rPr>
            </w:pPr>
          </w:p>
        </w:tc>
        <w:tc>
          <w:tcPr>
            <w:tcW w:w="1134"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r>
      <w:tr w:rsidR="00856A5F" w:rsidRPr="00856A5F" w:rsidTr="001D094E">
        <w:trPr>
          <w:trHeight w:val="803"/>
        </w:trPr>
        <w:tc>
          <w:tcPr>
            <w:tcW w:w="1985" w:type="dxa"/>
            <w:vAlign w:val="center"/>
          </w:tcPr>
          <w:p w:rsidR="00856A5F" w:rsidRPr="00856A5F" w:rsidRDefault="00856A5F" w:rsidP="00B25D52">
            <w:pPr>
              <w:jc w:val="distribute"/>
              <w:rPr>
                <w:snapToGrid w:val="0"/>
                <w:sz w:val="20"/>
                <w:szCs w:val="20"/>
              </w:rPr>
            </w:pPr>
            <w:r w:rsidRPr="00856A5F">
              <w:rPr>
                <w:rFonts w:hint="eastAsia"/>
                <w:snapToGrid w:val="0"/>
                <w:sz w:val="20"/>
                <w:szCs w:val="20"/>
              </w:rPr>
              <w:t>省エネルギー対策</w:t>
            </w:r>
          </w:p>
        </w:tc>
        <w:tc>
          <w:tcPr>
            <w:tcW w:w="1985" w:type="dxa"/>
            <w:vAlign w:val="center"/>
          </w:tcPr>
          <w:p w:rsidR="00856A5F" w:rsidRPr="00856A5F" w:rsidRDefault="00856A5F" w:rsidP="00B25D52">
            <w:pPr>
              <w:autoSpaceDE w:val="0"/>
              <w:autoSpaceDN w:val="0"/>
              <w:adjustRightInd w:val="0"/>
              <w:rPr>
                <w:sz w:val="20"/>
                <w:szCs w:val="20"/>
              </w:rPr>
            </w:pPr>
          </w:p>
        </w:tc>
        <w:tc>
          <w:tcPr>
            <w:tcW w:w="1134"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r>
      <w:tr w:rsidR="00856A5F" w:rsidRPr="00856A5F" w:rsidTr="001D094E">
        <w:trPr>
          <w:trHeight w:val="803"/>
        </w:trPr>
        <w:tc>
          <w:tcPr>
            <w:tcW w:w="1985" w:type="dxa"/>
            <w:vAlign w:val="center"/>
          </w:tcPr>
          <w:p w:rsidR="00856A5F" w:rsidRPr="00856A5F" w:rsidRDefault="00856A5F" w:rsidP="0053714F">
            <w:pPr>
              <w:spacing w:line="300" w:lineRule="exact"/>
              <w:jc w:val="distribute"/>
              <w:rPr>
                <w:snapToGrid w:val="0"/>
                <w:sz w:val="20"/>
                <w:szCs w:val="20"/>
              </w:rPr>
            </w:pPr>
            <w:r w:rsidRPr="00856A5F">
              <w:rPr>
                <w:rFonts w:hint="eastAsia"/>
                <w:snapToGrid w:val="0"/>
                <w:sz w:val="20"/>
                <w:szCs w:val="20"/>
              </w:rPr>
              <w:t>居住環境の維持</w:t>
            </w:r>
            <w:r w:rsidRPr="00856A5F">
              <w:rPr>
                <w:snapToGrid w:val="0"/>
                <w:sz w:val="20"/>
                <w:szCs w:val="20"/>
              </w:rPr>
              <w:br/>
            </w:r>
            <w:r w:rsidRPr="00856A5F">
              <w:rPr>
                <w:rFonts w:hint="eastAsia"/>
                <w:snapToGrid w:val="0"/>
                <w:sz w:val="20"/>
                <w:szCs w:val="20"/>
              </w:rPr>
              <w:t>及び向上への配慮</w:t>
            </w:r>
          </w:p>
        </w:tc>
        <w:tc>
          <w:tcPr>
            <w:tcW w:w="1985" w:type="dxa"/>
            <w:vAlign w:val="center"/>
          </w:tcPr>
          <w:p w:rsidR="00856A5F" w:rsidRPr="00856A5F" w:rsidRDefault="00856A5F" w:rsidP="00B25D52">
            <w:pPr>
              <w:autoSpaceDE w:val="0"/>
              <w:autoSpaceDN w:val="0"/>
              <w:adjustRightInd w:val="0"/>
              <w:rPr>
                <w:sz w:val="20"/>
                <w:szCs w:val="20"/>
              </w:rPr>
            </w:pPr>
          </w:p>
        </w:tc>
        <w:tc>
          <w:tcPr>
            <w:tcW w:w="1134"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c>
          <w:tcPr>
            <w:tcW w:w="2126" w:type="dxa"/>
            <w:vAlign w:val="center"/>
          </w:tcPr>
          <w:p w:rsidR="00856A5F" w:rsidRPr="00856A5F" w:rsidRDefault="00856A5F" w:rsidP="00B25D52">
            <w:pPr>
              <w:autoSpaceDE w:val="0"/>
              <w:autoSpaceDN w:val="0"/>
              <w:adjustRightInd w:val="0"/>
              <w:rPr>
                <w:sz w:val="20"/>
                <w:szCs w:val="20"/>
              </w:rPr>
            </w:pPr>
          </w:p>
        </w:tc>
      </w:tr>
    </w:tbl>
    <w:p w:rsidR="00856A5F" w:rsidRPr="00856A5F" w:rsidRDefault="00856A5F" w:rsidP="001D094E">
      <w:pPr>
        <w:pStyle w:val="a8"/>
      </w:pPr>
    </w:p>
    <w:sectPr w:rsidR="00856A5F" w:rsidRPr="00856A5F" w:rsidSect="00C75E3C">
      <w:headerReference w:type="default" r:id="rId7"/>
      <w:pgSz w:w="11906" w:h="16838" w:code="9"/>
      <w:pgMar w:top="1418" w:right="1418" w:bottom="1418" w:left="1418" w:header="720" w:footer="680" w:gutter="0"/>
      <w:cols w:space="720"/>
      <w:noEndnote/>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6C4" w:rsidRDefault="003D16C4">
      <w:r>
        <w:separator/>
      </w:r>
    </w:p>
  </w:endnote>
  <w:endnote w:type="continuationSeparator" w:id="0">
    <w:p w:rsidR="003D16C4" w:rsidRDefault="003D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6C4" w:rsidRDefault="003D16C4">
      <w:r>
        <w:separator/>
      </w:r>
    </w:p>
  </w:footnote>
  <w:footnote w:type="continuationSeparator" w:id="0">
    <w:p w:rsidR="003D16C4" w:rsidRDefault="003D1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D52" w:rsidRPr="00974808" w:rsidRDefault="00B25D52">
    <w:pPr>
      <w:pStyle w:val="a8"/>
      <w:rPr>
        <w:sz w:val="20"/>
        <w:szCs w:val="20"/>
      </w:rPr>
    </w:pPr>
    <w:r w:rsidRPr="00B25D52">
      <w:rPr>
        <w:rFonts w:asciiTheme="majorEastAsia" w:eastAsiaTheme="majorEastAsia" w:hAnsiTheme="majorEastAsia" w:hint="eastAsia"/>
        <w:sz w:val="20"/>
        <w:szCs w:val="20"/>
      </w:rPr>
      <w:t>第</w:t>
    </w:r>
    <w:r w:rsidR="001D094E">
      <w:rPr>
        <w:rFonts w:asciiTheme="majorEastAsia" w:eastAsiaTheme="majorEastAsia" w:hAnsiTheme="majorEastAsia" w:hint="eastAsia"/>
        <w:sz w:val="20"/>
        <w:szCs w:val="20"/>
      </w:rPr>
      <w:t>３</w:t>
    </w:r>
    <w:r w:rsidRPr="00B25D52">
      <w:rPr>
        <w:rFonts w:asciiTheme="majorEastAsia" w:eastAsiaTheme="majorEastAsia" w:hAnsiTheme="majorEastAsia" w:hint="eastAsia"/>
        <w:sz w:val="20"/>
        <w:szCs w:val="20"/>
      </w:rPr>
      <w:t>号様式</w:t>
    </w:r>
    <w:r w:rsidRPr="00C06B52">
      <w:rPr>
        <w:rFonts w:asciiTheme="minorEastAsia" w:hAnsiTheme="minorEastAsia" w:hint="eastAsia"/>
        <w:sz w:val="20"/>
        <w:szCs w:val="20"/>
      </w:rPr>
      <w:t>（第</w:t>
    </w:r>
    <w:r w:rsidR="001D094E">
      <w:rPr>
        <w:rFonts w:asciiTheme="minorEastAsia" w:hAnsiTheme="minorEastAsia" w:hint="eastAsia"/>
        <w:sz w:val="20"/>
        <w:szCs w:val="20"/>
      </w:rPr>
      <w:t>６</w:t>
    </w:r>
    <w:r w:rsidRPr="00C06B52">
      <w:rPr>
        <w:rFonts w:asciiTheme="minorEastAsia" w:hAnsiTheme="minorEastAsia"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05"/>
  <w:drawingGridVerticalSpacing w:val="45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22"/>
    <w:rsid w:val="0008646A"/>
    <w:rsid w:val="000B7BDF"/>
    <w:rsid w:val="001D094E"/>
    <w:rsid w:val="002470AB"/>
    <w:rsid w:val="002A3D5E"/>
    <w:rsid w:val="002A5428"/>
    <w:rsid w:val="002D3BF7"/>
    <w:rsid w:val="003D16C4"/>
    <w:rsid w:val="004941E6"/>
    <w:rsid w:val="004A0342"/>
    <w:rsid w:val="004D575A"/>
    <w:rsid w:val="00570544"/>
    <w:rsid w:val="005A74FD"/>
    <w:rsid w:val="00647DC5"/>
    <w:rsid w:val="00856A5F"/>
    <w:rsid w:val="00887B09"/>
    <w:rsid w:val="008F587A"/>
    <w:rsid w:val="00900080"/>
    <w:rsid w:val="00974808"/>
    <w:rsid w:val="00A31C01"/>
    <w:rsid w:val="00B25D52"/>
    <w:rsid w:val="00B45090"/>
    <w:rsid w:val="00B8372F"/>
    <w:rsid w:val="00BA5BBA"/>
    <w:rsid w:val="00C06B52"/>
    <w:rsid w:val="00C32C6A"/>
    <w:rsid w:val="00C75E3C"/>
    <w:rsid w:val="00D54C53"/>
    <w:rsid w:val="00EC44C7"/>
    <w:rsid w:val="00ED0B1E"/>
    <w:rsid w:val="00F03E4F"/>
    <w:rsid w:val="00F51222"/>
    <w:rsid w:val="00F6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5240E47-115B-4796-A24D-CC657931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BA5BBA"/>
    <w:pPr>
      <w:jc w:val="center"/>
    </w:pPr>
  </w:style>
  <w:style w:type="character" w:customStyle="1" w:styleId="a5">
    <w:name w:val="記 (文字)"/>
    <w:basedOn w:val="a0"/>
    <w:link w:val="a4"/>
    <w:uiPriority w:val="99"/>
    <w:rsid w:val="00BA5BBA"/>
  </w:style>
  <w:style w:type="paragraph" w:styleId="a6">
    <w:name w:val="Closing"/>
    <w:basedOn w:val="a"/>
    <w:link w:val="a7"/>
    <w:uiPriority w:val="99"/>
    <w:unhideWhenUsed/>
    <w:rsid w:val="00BA5BBA"/>
    <w:pPr>
      <w:jc w:val="right"/>
    </w:pPr>
  </w:style>
  <w:style w:type="character" w:customStyle="1" w:styleId="a7">
    <w:name w:val="結語 (文字)"/>
    <w:basedOn w:val="a0"/>
    <w:link w:val="a6"/>
    <w:uiPriority w:val="99"/>
    <w:rsid w:val="00BA5BBA"/>
  </w:style>
  <w:style w:type="paragraph" w:styleId="a8">
    <w:name w:val="header"/>
    <w:basedOn w:val="a"/>
    <w:link w:val="a9"/>
    <w:uiPriority w:val="99"/>
    <w:unhideWhenUsed/>
    <w:rsid w:val="00974808"/>
    <w:pPr>
      <w:tabs>
        <w:tab w:val="center" w:pos="4252"/>
        <w:tab w:val="right" w:pos="8504"/>
      </w:tabs>
      <w:snapToGrid w:val="0"/>
    </w:pPr>
  </w:style>
  <w:style w:type="character" w:customStyle="1" w:styleId="a9">
    <w:name w:val="ヘッダー (文字)"/>
    <w:basedOn w:val="a0"/>
    <w:link w:val="a8"/>
    <w:uiPriority w:val="99"/>
    <w:rsid w:val="00974808"/>
  </w:style>
  <w:style w:type="paragraph" w:styleId="aa">
    <w:name w:val="footer"/>
    <w:basedOn w:val="a"/>
    <w:link w:val="ab"/>
    <w:uiPriority w:val="99"/>
    <w:unhideWhenUsed/>
    <w:rsid w:val="00974808"/>
    <w:pPr>
      <w:tabs>
        <w:tab w:val="center" w:pos="4252"/>
        <w:tab w:val="right" w:pos="8504"/>
      </w:tabs>
      <w:snapToGrid w:val="0"/>
    </w:pPr>
  </w:style>
  <w:style w:type="character" w:customStyle="1" w:styleId="ab">
    <w:name w:val="フッター (文字)"/>
    <w:basedOn w:val="a0"/>
    <w:link w:val="aa"/>
    <w:uiPriority w:val="99"/>
    <w:rsid w:val="00974808"/>
  </w:style>
  <w:style w:type="paragraph" w:styleId="ac">
    <w:name w:val="Balloon Text"/>
    <w:basedOn w:val="a"/>
    <w:link w:val="ad"/>
    <w:uiPriority w:val="99"/>
    <w:semiHidden/>
    <w:unhideWhenUsed/>
    <w:rsid w:val="009748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74808"/>
    <w:rPr>
      <w:rFonts w:asciiTheme="majorHAnsi" w:eastAsiaTheme="majorEastAsia" w:hAnsiTheme="majorHAnsi" w:cstheme="majorBidi"/>
      <w:sz w:val="18"/>
      <w:szCs w:val="18"/>
    </w:rPr>
  </w:style>
  <w:style w:type="paragraph" w:styleId="ae">
    <w:name w:val="No Spacing"/>
    <w:link w:val="af"/>
    <w:uiPriority w:val="1"/>
    <w:qFormat/>
    <w:rsid w:val="00EC44C7"/>
    <w:rPr>
      <w:kern w:val="0"/>
      <w:sz w:val="22"/>
    </w:rPr>
  </w:style>
  <w:style w:type="character" w:customStyle="1" w:styleId="af">
    <w:name w:val="行間詰め (文字)"/>
    <w:basedOn w:val="a0"/>
    <w:link w:val="ae"/>
    <w:uiPriority w:val="1"/>
    <w:rsid w:val="00EC44C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C2A87-CAA0-4006-9A37-784A55CCB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長期優良住宅の普及の促進に関する法律施行細則</dc:creator>
  <cp:lastModifiedBy>片桐　良輔</cp:lastModifiedBy>
  <cp:revision>2</cp:revision>
  <cp:lastPrinted>2020-03-24T02:12:00Z</cp:lastPrinted>
  <dcterms:created xsi:type="dcterms:W3CDTF">2021-05-26T01:12:00Z</dcterms:created>
  <dcterms:modified xsi:type="dcterms:W3CDTF">2021-05-26T01:12:00Z</dcterms:modified>
</cp:coreProperties>
</file>