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E1" w:rsidRDefault="008A43E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様式第５（第９条関係）</w:t>
      </w:r>
    </w:p>
    <w:p w:rsidR="008A43E1" w:rsidRDefault="008A43E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1913"/>
      </w:tblGrid>
      <w:tr w:rsidR="008A43E1" w:rsidTr="00E253ED">
        <w:trPr>
          <w:trHeight w:val="34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Default="008A43E1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Default="008A43E1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</w:tr>
      <w:tr w:rsidR="008A43E1" w:rsidTr="00E253ED">
        <w:trPr>
          <w:trHeight w:val="34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Default="008A43E1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Default="008A43E1">
            <w:pPr>
              <w:spacing w:line="28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A43E1" w:rsidRDefault="008A43E1">
      <w:pPr>
        <w:spacing w:line="306" w:lineRule="exact"/>
        <w:rPr>
          <w:rFonts w:cs="Times New Roman"/>
          <w:color w:val="000000"/>
        </w:rPr>
      </w:pPr>
    </w:p>
    <w:p w:rsidR="008A43E1" w:rsidRPr="004053C3" w:rsidRDefault="004053C3">
      <w:pPr>
        <w:snapToGrid w:val="0"/>
        <w:jc w:val="center"/>
        <w:rPr>
          <w:rFonts w:cs="Times New Roman"/>
          <w:color w:val="000000"/>
          <w:sz w:val="30"/>
          <w:szCs w:val="30"/>
        </w:rPr>
      </w:pPr>
      <w:r w:rsidRPr="004053C3">
        <w:rPr>
          <w:rFonts w:hint="eastAsia"/>
          <w:color w:val="000000"/>
          <w:sz w:val="30"/>
          <w:szCs w:val="30"/>
        </w:rPr>
        <w:t>液化石油ガス販売所等変更届書</w:t>
      </w:r>
      <w:bookmarkStart w:id="0" w:name="_GoBack"/>
      <w:bookmarkEnd w:id="0"/>
    </w:p>
    <w:p w:rsidR="003C3C9D" w:rsidRDefault="003C3C9D" w:rsidP="00D71E30">
      <w:pPr>
        <w:rPr>
          <w:rFonts w:ascii="Times New Roman" w:cs="Times New Roman"/>
          <w:color w:val="000000"/>
        </w:rPr>
      </w:pPr>
    </w:p>
    <w:p w:rsidR="00D71E30" w:rsidRDefault="00D71E30" w:rsidP="00D71E3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D71E30" w:rsidRDefault="00D71E30" w:rsidP="00D71E30">
      <w:pPr>
        <w:spacing w:line="308" w:lineRule="exact"/>
        <w:rPr>
          <w:rFonts w:cs="Times New Roman"/>
          <w:color w:val="000000"/>
        </w:rPr>
      </w:pPr>
    </w:p>
    <w:p w:rsidR="00D71E30" w:rsidRDefault="00074ACF" w:rsidP="00D71E30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D71E30" w:rsidRDefault="00D71E30" w:rsidP="00D71E30">
      <w:pPr>
        <w:spacing w:line="308" w:lineRule="exact"/>
        <w:rPr>
          <w:rFonts w:cs="Times New Roman"/>
          <w:color w:val="000000"/>
        </w:rPr>
      </w:pPr>
    </w:p>
    <w:p w:rsidR="001915D5" w:rsidRDefault="00D71E30" w:rsidP="00AB0E6B">
      <w:pPr>
        <w:spacing w:line="308" w:lineRule="exact"/>
        <w:ind w:rightChars="117" w:right="249" w:firstLineChars="1863" w:firstLine="396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D71E30" w:rsidRDefault="00D71E30" w:rsidP="001915D5">
      <w:pPr>
        <w:spacing w:line="308" w:lineRule="exact"/>
        <w:ind w:rightChars="117" w:right="249" w:firstLineChars="1863" w:firstLine="3961"/>
        <w:rPr>
          <w:rFonts w:ascii="Times New Roman"/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1915D5" w:rsidRPr="001915D5" w:rsidRDefault="001915D5" w:rsidP="001915D5">
      <w:pPr>
        <w:spacing w:line="308" w:lineRule="exact"/>
        <w:ind w:rightChars="117" w:right="249" w:firstLineChars="1863" w:firstLine="3961"/>
        <w:rPr>
          <w:color w:val="000000"/>
        </w:rPr>
      </w:pPr>
    </w:p>
    <w:p w:rsidR="00D71E30" w:rsidRDefault="00AB0E6B" w:rsidP="00AB0E6B">
      <w:pPr>
        <w:spacing w:line="308" w:lineRule="exact"/>
        <w:ind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D71E30">
        <w:rPr>
          <w:rFonts w:hint="eastAsia"/>
          <w:color w:val="000000"/>
        </w:rPr>
        <w:t>所</w:t>
      </w:r>
    </w:p>
    <w:p w:rsidR="008A43E1" w:rsidRDefault="008A43E1">
      <w:pPr>
        <w:rPr>
          <w:rFonts w:cs="Times New Roman"/>
          <w:color w:val="000000"/>
        </w:rPr>
      </w:pPr>
    </w:p>
    <w:p w:rsidR="001556E7" w:rsidRDefault="001556E7">
      <w:pPr>
        <w:rPr>
          <w:rFonts w:cs="Times New Roman"/>
          <w:color w:val="000000"/>
        </w:rPr>
      </w:pPr>
    </w:p>
    <w:p w:rsidR="001556E7" w:rsidRPr="00D71E30" w:rsidRDefault="001556E7">
      <w:pPr>
        <w:rPr>
          <w:rFonts w:cs="Times New Roman"/>
          <w:color w:val="000000"/>
        </w:rPr>
      </w:pPr>
    </w:p>
    <w:p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液化石油ガスの保安の確保及び取引の適正化に関する法律第８条の規定により、次のとおり届け出ます。</w:t>
      </w:r>
    </w:p>
    <w:p w:rsidR="008A43E1" w:rsidRDefault="008A43E1">
      <w:pPr>
        <w:rPr>
          <w:rFonts w:cs="Times New Roman"/>
          <w:color w:val="000000"/>
        </w:rPr>
      </w:pPr>
    </w:p>
    <w:p w:rsidR="001556E7" w:rsidRPr="001556E7" w:rsidRDefault="001556E7">
      <w:pPr>
        <w:rPr>
          <w:rFonts w:cs="Times New Roman"/>
          <w:color w:val="000000"/>
        </w:rPr>
      </w:pPr>
    </w:p>
    <w:p w:rsidR="008A43E1" w:rsidRDefault="00E659B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１　</w:t>
      </w:r>
      <w:r w:rsidRPr="001915D5">
        <w:rPr>
          <w:rFonts w:hint="eastAsia"/>
          <w:color w:val="000000"/>
          <w:spacing w:val="109"/>
          <w:fitText w:val="1491" w:id="1243783425"/>
        </w:rPr>
        <w:t>変更</w:t>
      </w:r>
      <w:r w:rsidR="008A43E1" w:rsidRPr="001915D5">
        <w:rPr>
          <w:rFonts w:hint="eastAsia"/>
          <w:color w:val="000000"/>
          <w:spacing w:val="109"/>
          <w:fitText w:val="1491" w:id="1243783425"/>
        </w:rPr>
        <w:t>内</w:t>
      </w:r>
      <w:r w:rsidR="008A43E1" w:rsidRPr="001915D5">
        <w:rPr>
          <w:rFonts w:hint="eastAsia"/>
          <w:color w:val="000000"/>
          <w:spacing w:val="-1"/>
          <w:fitText w:val="1491" w:id="1243783425"/>
        </w:rPr>
        <w:t>容</w:t>
      </w:r>
    </w:p>
    <w:p w:rsidR="00E659BA" w:rsidRDefault="00E659BA" w:rsidP="00E659BA">
      <w:pPr>
        <w:ind w:leftChars="133" w:left="283"/>
        <w:rPr>
          <w:color w:val="000000"/>
        </w:rPr>
      </w:pPr>
    </w:p>
    <w:tbl>
      <w:tblPr>
        <w:tblStyle w:val="a7"/>
        <w:tblW w:w="8123" w:type="dxa"/>
        <w:tblInd w:w="250" w:type="dxa"/>
        <w:tblLook w:val="04A0" w:firstRow="1" w:lastRow="0" w:firstColumn="1" w:lastColumn="0" w:noHBand="0" w:noVBand="1"/>
      </w:tblPr>
      <w:tblGrid>
        <w:gridCol w:w="4111"/>
        <w:gridCol w:w="4012"/>
      </w:tblGrid>
      <w:tr w:rsidR="00E659BA" w:rsidTr="00E659BA">
        <w:trPr>
          <w:trHeight w:val="435"/>
        </w:trPr>
        <w:tc>
          <w:tcPr>
            <w:tcW w:w="4111" w:type="dxa"/>
            <w:vAlign w:val="center"/>
          </w:tcPr>
          <w:p w:rsidR="00E659BA" w:rsidRDefault="00E659BA" w:rsidP="00E659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　　更　　前</w:t>
            </w:r>
          </w:p>
        </w:tc>
        <w:tc>
          <w:tcPr>
            <w:tcW w:w="4012" w:type="dxa"/>
            <w:vAlign w:val="center"/>
          </w:tcPr>
          <w:p w:rsidR="00E659BA" w:rsidRDefault="00E659BA" w:rsidP="00E659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　　更　　後</w:t>
            </w:r>
          </w:p>
        </w:tc>
      </w:tr>
      <w:tr w:rsidR="00E659BA" w:rsidTr="001915D5">
        <w:trPr>
          <w:trHeight w:val="1587"/>
        </w:trPr>
        <w:tc>
          <w:tcPr>
            <w:tcW w:w="4111" w:type="dxa"/>
          </w:tcPr>
          <w:p w:rsidR="00E659BA" w:rsidRDefault="00E659BA">
            <w:pPr>
              <w:rPr>
                <w:color w:val="000000"/>
              </w:rPr>
            </w:pPr>
          </w:p>
        </w:tc>
        <w:tc>
          <w:tcPr>
            <w:tcW w:w="4012" w:type="dxa"/>
          </w:tcPr>
          <w:p w:rsidR="00E659BA" w:rsidRDefault="00E659BA">
            <w:pPr>
              <w:rPr>
                <w:color w:val="000000"/>
              </w:rPr>
            </w:pPr>
          </w:p>
        </w:tc>
      </w:tr>
    </w:tbl>
    <w:p w:rsidR="001556E7" w:rsidRDefault="001556E7">
      <w:pPr>
        <w:rPr>
          <w:color w:val="000000"/>
        </w:rPr>
      </w:pPr>
    </w:p>
    <w:p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２　</w:t>
      </w:r>
      <w:r w:rsidRPr="00E659BA">
        <w:rPr>
          <w:rFonts w:hint="eastAsia"/>
          <w:color w:val="000000"/>
          <w:spacing w:val="23"/>
          <w:fitText w:val="1491" w:id="1243783424"/>
        </w:rPr>
        <w:t>変更の年月</w:t>
      </w:r>
      <w:r w:rsidRPr="00E659BA">
        <w:rPr>
          <w:rFonts w:hint="eastAsia"/>
          <w:color w:val="000000"/>
          <w:spacing w:val="1"/>
          <w:fitText w:val="1491" w:id="1243783424"/>
        </w:rPr>
        <w:t>日</w:t>
      </w:r>
    </w:p>
    <w:p w:rsidR="001556E7" w:rsidRDefault="001556E7">
      <w:pPr>
        <w:rPr>
          <w:color w:val="000000"/>
        </w:rPr>
      </w:pPr>
    </w:p>
    <w:p w:rsidR="00E659BA" w:rsidRDefault="00476C05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年　　　月　　　日</w:t>
      </w:r>
    </w:p>
    <w:p w:rsidR="001556E7" w:rsidRDefault="001556E7">
      <w:pPr>
        <w:rPr>
          <w:color w:val="000000"/>
        </w:rPr>
      </w:pPr>
    </w:p>
    <w:p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３　</w:t>
      </w:r>
      <w:r w:rsidRPr="00E659BA">
        <w:rPr>
          <w:rFonts w:hint="eastAsia"/>
          <w:color w:val="000000"/>
          <w:spacing w:val="55"/>
          <w:fitText w:val="1491" w:id="1243783426"/>
        </w:rPr>
        <w:t>変更の理</w:t>
      </w:r>
      <w:r w:rsidRPr="00E659BA">
        <w:rPr>
          <w:rFonts w:hint="eastAsia"/>
          <w:color w:val="000000"/>
          <w:fitText w:val="1491" w:id="1243783426"/>
        </w:rPr>
        <w:t>由</w:t>
      </w:r>
    </w:p>
    <w:p w:rsidR="008A43E1" w:rsidRDefault="008A43E1">
      <w:pPr>
        <w:rPr>
          <w:rFonts w:cs="Times New Roman"/>
          <w:color w:val="000000"/>
        </w:rPr>
      </w:pPr>
    </w:p>
    <w:p w:rsidR="00E659BA" w:rsidRDefault="00E659BA">
      <w:pPr>
        <w:rPr>
          <w:rFonts w:cs="Times New Roman"/>
          <w:color w:val="000000"/>
        </w:rPr>
      </w:pPr>
    </w:p>
    <w:p w:rsidR="00E659BA" w:rsidRDefault="00E659BA">
      <w:pPr>
        <w:rPr>
          <w:rFonts w:cs="Times New Roman"/>
          <w:color w:val="000000"/>
        </w:rPr>
      </w:pPr>
    </w:p>
    <w:p w:rsidR="001556E7" w:rsidRDefault="001556E7">
      <w:pPr>
        <w:rPr>
          <w:rFonts w:cs="Times New Roman"/>
          <w:color w:val="000000"/>
        </w:rPr>
      </w:pPr>
    </w:p>
    <w:p w:rsidR="001915D5" w:rsidRDefault="001915D5">
      <w:pPr>
        <w:rPr>
          <w:rFonts w:cs="Times New Roman"/>
          <w:color w:val="000000"/>
        </w:rPr>
      </w:pPr>
    </w:p>
    <w:p w:rsidR="001915D5" w:rsidRDefault="001915D5">
      <w:pPr>
        <w:rPr>
          <w:rFonts w:cs="Times New Roman"/>
          <w:color w:val="000000"/>
        </w:rPr>
      </w:pPr>
    </w:p>
    <w:p w:rsidR="001556E7" w:rsidRDefault="001556E7">
      <w:pPr>
        <w:rPr>
          <w:rFonts w:cs="Times New Roman"/>
          <w:color w:val="000000"/>
        </w:rPr>
      </w:pPr>
    </w:p>
    <w:p w:rsidR="008A43E1" w:rsidRDefault="000C3EEF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8A43E1">
        <w:rPr>
          <w:rFonts w:hint="eastAsia"/>
          <w:color w:val="000000"/>
        </w:rPr>
        <w:t>業規格Ａ４とすること。</w:t>
      </w:r>
    </w:p>
    <w:p w:rsidR="001915D5" w:rsidRDefault="008A43E1" w:rsidP="001915D5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1915D5">
      <w:pgSz w:w="11906" w:h="16838" w:code="9"/>
      <w:pgMar w:top="1588" w:right="1701" w:bottom="851" w:left="1701" w:header="720" w:footer="72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14" w:rsidRDefault="000E0E14" w:rsidP="00D71E30">
      <w:r>
        <w:separator/>
      </w:r>
    </w:p>
  </w:endnote>
  <w:endnote w:type="continuationSeparator" w:id="0">
    <w:p w:rsidR="000E0E14" w:rsidRDefault="000E0E14" w:rsidP="00D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14" w:rsidRDefault="000E0E14" w:rsidP="00D71E30">
      <w:r>
        <w:separator/>
      </w:r>
    </w:p>
  </w:footnote>
  <w:footnote w:type="continuationSeparator" w:id="0">
    <w:p w:rsidR="000E0E14" w:rsidRDefault="000E0E14" w:rsidP="00D7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E1"/>
    <w:rsid w:val="00074ACF"/>
    <w:rsid w:val="000C3EEF"/>
    <w:rsid w:val="000E0E14"/>
    <w:rsid w:val="001556E7"/>
    <w:rsid w:val="001915D5"/>
    <w:rsid w:val="003C3C9D"/>
    <w:rsid w:val="004053C3"/>
    <w:rsid w:val="00476C05"/>
    <w:rsid w:val="008A43E1"/>
    <w:rsid w:val="008F41A8"/>
    <w:rsid w:val="00AB0E6B"/>
    <w:rsid w:val="00D71E30"/>
    <w:rsid w:val="00E253ED"/>
    <w:rsid w:val="00E6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7F903B-597A-493E-AE53-8A5E4A55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E6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液化石油ガス販売所等変更届書</vt:lpstr>
    </vt:vector>
  </TitlesOfParts>
  <Company>fiskanazawa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液化石油ガス販売所等変更届書</dc:title>
  <dc:creator>fis03</dc:creator>
  <cp:lastModifiedBy>杉田　裕司</cp:lastModifiedBy>
  <cp:revision>10</cp:revision>
  <cp:lastPrinted>2021-02-03T07:58:00Z</cp:lastPrinted>
  <dcterms:created xsi:type="dcterms:W3CDTF">2014-09-05T05:45:00Z</dcterms:created>
  <dcterms:modified xsi:type="dcterms:W3CDTF">2021-02-03T08:06:00Z</dcterms:modified>
</cp:coreProperties>
</file>