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3" w:rsidRDefault="00762553">
      <w:pPr>
        <w:spacing w:line="269" w:lineRule="exact"/>
        <w:rPr>
          <w:rFonts w:hint="default"/>
        </w:rPr>
      </w:pPr>
      <w:r>
        <w:t>（様式第６号）</w:t>
      </w:r>
    </w:p>
    <w:p w:rsidR="00762553" w:rsidRDefault="00762553">
      <w:pPr>
        <w:spacing w:line="269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292"/>
        <w:gridCol w:w="2388"/>
      </w:tblGrid>
      <w:tr w:rsidR="00100573" w:rsidTr="00B03DFD">
        <w:trPr>
          <w:trHeight w:val="454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414" w:rsidRDefault="00762553">
            <w:pPr>
              <w:spacing w:line="269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</w:t>
            </w:r>
          </w:p>
          <w:p w:rsidR="00762553" w:rsidRPr="00A96414" w:rsidRDefault="00762553" w:rsidP="00A96414">
            <w:pPr>
              <w:spacing w:line="269" w:lineRule="exact"/>
              <w:ind w:firstLineChars="1050" w:firstLine="2256"/>
              <w:rPr>
                <w:rFonts w:hint="default"/>
              </w:rPr>
            </w:pPr>
            <w:r w:rsidRPr="00A96414">
              <w:t>事業計画変更承認申請書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A96414">
            <w:pPr>
              <w:spacing w:line="269" w:lineRule="exact"/>
              <w:ind w:leftChars="200" w:left="430" w:rightChars="200" w:right="430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 w:rsidR="00A96414">
              <w:t xml:space="preserve">年　月　</w:t>
            </w:r>
            <w:proofErr w:type="gramStart"/>
            <w:r w:rsidR="00A96414">
              <w:t>日付け</w:t>
            </w:r>
            <w:proofErr w:type="gramEnd"/>
            <w:r w:rsidR="00A96414">
              <w:t xml:space="preserve">　　　　　</w:t>
            </w:r>
            <w:r>
              <w:t xml:space="preserve">第　　</w:t>
            </w:r>
            <w:r w:rsidR="00A96414">
              <w:t xml:space="preserve"> </w:t>
            </w:r>
            <w:r>
              <w:t>号により、農地法第　　条の規定に</w:t>
            </w:r>
            <w:r w:rsidR="0022225F">
              <w:t>よる許可を受けましたが、下記のとおり当初の事業計画を変更せざる</w:t>
            </w:r>
            <w:r>
              <w:t>を得なくなったので申請します。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A96414">
              <w:rPr>
                <w:spacing w:val="-1"/>
              </w:rPr>
              <w:t>令和</w:t>
            </w:r>
            <w:r>
              <w:rPr>
                <w:spacing w:val="-1"/>
              </w:rPr>
              <w:t xml:space="preserve">       </w:t>
            </w:r>
            <w:r>
              <w:t xml:space="preserve">年　　</w:t>
            </w:r>
            <w:r w:rsidR="00A96414">
              <w:t xml:space="preserve">　</w:t>
            </w:r>
            <w:r>
              <w:t xml:space="preserve">月　</w:t>
            </w:r>
            <w:r w:rsidR="00A96414">
              <w:t xml:space="preserve">　</w:t>
            </w:r>
            <w:r>
              <w:t xml:space="preserve">　日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A96414" w:rsidP="00A96414">
            <w:pPr>
              <w:spacing w:line="3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 w:rsidR="00762553">
              <w:t>当初計画者（氏名）</w:t>
            </w:r>
            <w:r w:rsidR="00762553">
              <w:rPr>
                <w:spacing w:val="-1"/>
              </w:rPr>
              <w:t xml:space="preserve">                   </w:t>
            </w:r>
            <w:r w:rsidR="00762553">
              <w:t xml:space="preserve">　</w:t>
            </w:r>
          </w:p>
          <w:p w:rsidR="00762553" w:rsidRDefault="00A96414" w:rsidP="00A96414">
            <w:pPr>
              <w:spacing w:line="3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 w:rsidR="00762553">
              <w:t>承　継　者（氏名）</w:t>
            </w:r>
            <w:r w:rsidR="00762553">
              <w:rPr>
                <w:spacing w:val="-1"/>
              </w:rPr>
              <w:t xml:space="preserve">                   </w:t>
            </w:r>
            <w:r w:rsidR="00762553">
              <w:t xml:space="preserve">　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A96414" w:rsidP="00A96414">
            <w:pPr>
              <w:spacing w:line="269" w:lineRule="exact"/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>
              <w:t xml:space="preserve">柏崎市農業委員会長　　　　　　　　　</w:t>
            </w:r>
            <w:r w:rsidR="00762553">
              <w:t>様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A96414">
            <w:pPr>
              <w:rPr>
                <w:rFonts w:hint="default"/>
              </w:rPr>
            </w:pPr>
            <w:r>
              <w:t xml:space="preserve">　</w:t>
            </w: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 w:rsidP="00A96414">
            <w:pPr>
              <w:spacing w:line="269" w:lineRule="exact"/>
              <w:jc w:val="center"/>
              <w:rPr>
                <w:rFonts w:hint="default"/>
              </w:rPr>
            </w:pPr>
            <w:r>
              <w:t>農業委員会受付</w:t>
            </w:r>
          </w:p>
        </w:tc>
      </w:tr>
      <w:tr w:rsidR="00100573" w:rsidTr="00B03DFD">
        <w:trPr>
          <w:trHeight w:val="499"/>
        </w:trPr>
        <w:tc>
          <w:tcPr>
            <w:tcW w:w="6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 w:rsidP="00A96414">
            <w:pPr>
              <w:spacing w:line="269" w:lineRule="exact"/>
              <w:ind w:firstLineChars="150" w:firstLine="322"/>
              <w:jc w:val="center"/>
              <w:rPr>
                <w:rFonts w:hint="default"/>
              </w:rPr>
            </w:pPr>
            <w:r>
              <w:t>年　月　日</w:t>
            </w:r>
          </w:p>
        </w:tc>
      </w:tr>
      <w:tr w:rsidR="00100573" w:rsidTr="00B03DFD">
        <w:trPr>
          <w:trHeight w:val="493"/>
        </w:trPr>
        <w:tc>
          <w:tcPr>
            <w:tcW w:w="6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 w:rsidP="00A96414">
            <w:pPr>
              <w:spacing w:line="269" w:lineRule="exact"/>
              <w:jc w:val="center"/>
              <w:rPr>
                <w:rFonts w:hint="default"/>
              </w:rPr>
            </w:pPr>
            <w:r>
              <w:t>整理番号</w:t>
            </w:r>
          </w:p>
        </w:tc>
      </w:tr>
      <w:tr w:rsidR="00100573" w:rsidTr="00B03DFD">
        <w:trPr>
          <w:trHeight w:val="2403"/>
        </w:trPr>
        <w:tc>
          <w:tcPr>
            <w:tcW w:w="6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</w:tr>
    </w:tbl>
    <w:p w:rsidR="00762553" w:rsidRDefault="00762553">
      <w:pPr>
        <w:rPr>
          <w:rFonts w:hint="default"/>
        </w:rPr>
      </w:pPr>
    </w:p>
    <w:p w:rsidR="00A96414" w:rsidRDefault="00762553" w:rsidP="00C71911">
      <w:pPr>
        <w:spacing w:line="269" w:lineRule="exact"/>
        <w:jc w:val="center"/>
        <w:rPr>
          <w:rFonts w:hint="default"/>
        </w:rPr>
      </w:pPr>
      <w:r>
        <w:t>記</w:t>
      </w:r>
    </w:p>
    <w:tbl>
      <w:tblPr>
        <w:tblW w:w="959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661"/>
        <w:gridCol w:w="109"/>
        <w:gridCol w:w="772"/>
        <w:gridCol w:w="770"/>
        <w:gridCol w:w="772"/>
        <w:gridCol w:w="111"/>
        <w:gridCol w:w="661"/>
        <w:gridCol w:w="328"/>
        <w:gridCol w:w="2756"/>
        <w:gridCol w:w="1553"/>
        <w:gridCol w:w="221"/>
      </w:tblGrid>
      <w:tr w:rsidR="00762553" w:rsidTr="00C71911">
        <w:trPr>
          <w:trHeight w:val="218"/>
        </w:trPr>
        <w:tc>
          <w:tcPr>
            <w:tcW w:w="959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B5B" w:rsidRDefault="00762553" w:rsidP="00BC2B5B">
            <w:pPr>
              <w:spacing w:line="220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</w:t>
            </w:r>
          </w:p>
          <w:p w:rsidR="00762553" w:rsidRDefault="00756DF1" w:rsidP="00BC2B5B">
            <w:pPr>
              <w:spacing w:line="269" w:lineRule="exact"/>
              <w:ind w:firstLineChars="100" w:firstLine="215"/>
              <w:rPr>
                <w:rFonts w:hint="default"/>
              </w:rPr>
            </w:pPr>
            <w:r>
              <w:t>１　当事者の氏名、住所</w:t>
            </w:r>
            <w:r w:rsidR="00762553">
              <w:t>等</w:t>
            </w:r>
          </w:p>
          <w:p w:rsidR="00BC2B5B" w:rsidRPr="00BC2B5B" w:rsidRDefault="00BC2B5B" w:rsidP="00BC2B5B">
            <w:pPr>
              <w:spacing w:line="180" w:lineRule="exact"/>
              <w:ind w:firstLineChars="100" w:firstLine="215"/>
              <w:rPr>
                <w:rFonts w:hint="default"/>
              </w:rPr>
            </w:pPr>
          </w:p>
        </w:tc>
      </w:tr>
      <w:tr w:rsidR="00D25953" w:rsidTr="00C71911">
        <w:trPr>
          <w:trHeight w:val="309"/>
        </w:trPr>
        <w:tc>
          <w:tcPr>
            <w:tcW w:w="2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</w:p>
          <w:p w:rsidR="00D25953" w:rsidRDefault="00D25953">
            <w:pPr>
              <w:spacing w:line="269" w:lineRule="exact"/>
              <w:rPr>
                <w:rFonts w:hint="default"/>
              </w:rPr>
            </w:pPr>
          </w:p>
          <w:p w:rsidR="00D25953" w:rsidRDefault="00D259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当事者の別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spacing w:line="26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spacing w:line="269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Pr="00D25953" w:rsidRDefault="00D25953" w:rsidP="00D25953">
            <w:pPr>
              <w:spacing w:line="269" w:lineRule="exact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rPr>
                <w:rFonts w:hint="default"/>
              </w:rPr>
            </w:pPr>
          </w:p>
          <w:p w:rsidR="00D25953" w:rsidRDefault="00D25953">
            <w:pPr>
              <w:rPr>
                <w:rFonts w:hint="default"/>
              </w:rPr>
            </w:pPr>
          </w:p>
          <w:p w:rsidR="00D25953" w:rsidRDefault="00D25953">
            <w:pPr>
              <w:rPr>
                <w:rFonts w:hint="default"/>
              </w:rPr>
            </w:pPr>
          </w:p>
        </w:tc>
      </w:tr>
      <w:tr w:rsidR="00D25953" w:rsidTr="00C71911">
        <w:trPr>
          <w:trHeight w:val="278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当初計画者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rPr>
                <w:rFonts w:hint="default"/>
              </w:rPr>
            </w:pPr>
          </w:p>
        </w:tc>
      </w:tr>
      <w:tr w:rsidR="00D25953" w:rsidTr="00C71911">
        <w:trPr>
          <w:trHeight w:val="317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承　継　者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953" w:rsidRDefault="00D259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953" w:rsidRDefault="00D25953">
            <w:pPr>
              <w:rPr>
                <w:rFonts w:hint="default"/>
              </w:rPr>
            </w:pPr>
          </w:p>
        </w:tc>
      </w:tr>
      <w:tr w:rsidR="00762553" w:rsidTr="00C71911">
        <w:trPr>
          <w:trHeight w:val="521"/>
        </w:trPr>
        <w:tc>
          <w:tcPr>
            <w:tcW w:w="959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２　事業計画変更承認を受けようとする土地の所在、地目、面積等</w:t>
            </w:r>
          </w:p>
        </w:tc>
      </w:tr>
      <w:tr w:rsidR="00C71911" w:rsidTr="00C71911">
        <w:trPr>
          <w:trHeight w:val="265"/>
        </w:trPr>
        <w:tc>
          <w:tcPr>
            <w:tcW w:w="2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土地の表示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地番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地　目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面積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(</w:t>
            </w:r>
            <w: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所　有　者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備　考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78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 w:rsidP="00C71911">
            <w:pPr>
              <w:spacing w:line="269" w:lineRule="exact"/>
              <w:jc w:val="center"/>
              <w:rPr>
                <w:rFonts w:hint="default"/>
              </w:rPr>
            </w:pPr>
            <w:r>
              <w:t>市町村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65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大字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字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Pr="006A6B9E" w:rsidRDefault="006A6B9E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6A6B9E">
              <w:rPr>
                <w:sz w:val="20"/>
              </w:rPr>
              <w:t>登記簿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現況</w:t>
            </w: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78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65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78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C71911" w:rsidTr="00C71911">
        <w:trPr>
          <w:trHeight w:val="278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  <w:tr w:rsidR="00762553" w:rsidTr="00C71911">
        <w:trPr>
          <w:trHeight w:val="560"/>
        </w:trPr>
        <w:tc>
          <w:tcPr>
            <w:tcW w:w="959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BC2B5B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３　事業計画変更事項</w:t>
            </w:r>
          </w:p>
        </w:tc>
      </w:tr>
      <w:tr w:rsidR="00762553" w:rsidTr="00C71911">
        <w:trPr>
          <w:trHeight w:val="1192"/>
        </w:trPr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9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t>（転用目的、期間等）</w:t>
            </w: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Pr="00C71911" w:rsidRDefault="00762553">
            <w:pPr>
              <w:rPr>
                <w:rFonts w:hint="default"/>
              </w:rPr>
            </w:pPr>
          </w:p>
        </w:tc>
      </w:tr>
      <w:tr w:rsidR="00762553" w:rsidTr="00C71911">
        <w:trPr>
          <w:trHeight w:val="265"/>
        </w:trPr>
        <w:tc>
          <w:tcPr>
            <w:tcW w:w="959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</w:tc>
      </w:tr>
    </w:tbl>
    <w:p w:rsidR="00C71911" w:rsidRDefault="00C71911">
      <w:pPr>
        <w:spacing w:line="269" w:lineRule="exact"/>
        <w:rPr>
          <w:rFonts w:hint="default"/>
        </w:rPr>
      </w:pPr>
    </w:p>
    <w:tbl>
      <w:tblPr>
        <w:tblStyle w:val="ab"/>
        <w:tblW w:w="9593" w:type="dxa"/>
        <w:tblInd w:w="137" w:type="dxa"/>
        <w:tblLook w:val="04A0" w:firstRow="1" w:lastRow="0" w:firstColumn="1" w:lastColumn="0" w:noHBand="0" w:noVBand="1"/>
      </w:tblPr>
      <w:tblGrid>
        <w:gridCol w:w="9593"/>
      </w:tblGrid>
      <w:tr w:rsidR="00C71911" w:rsidTr="00DC6482">
        <w:trPr>
          <w:trHeight w:val="2476"/>
        </w:trPr>
        <w:tc>
          <w:tcPr>
            <w:tcW w:w="9593" w:type="dxa"/>
          </w:tcPr>
          <w:p w:rsidR="00C71911" w:rsidRDefault="00C71911" w:rsidP="00C71911">
            <w:pPr>
              <w:ind w:firstLineChars="200" w:firstLine="410"/>
              <w:rPr>
                <w:rFonts w:hint="default"/>
                <w:color w:val="auto"/>
                <w:sz w:val="20"/>
              </w:rPr>
            </w:pPr>
          </w:p>
          <w:p w:rsidR="00C71911" w:rsidRPr="00C71911" w:rsidRDefault="00B03DFD" w:rsidP="00C71911">
            <w:pPr>
              <w:spacing w:line="360" w:lineRule="auto"/>
              <w:ind w:firstLineChars="200" w:firstLine="410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承認</w:t>
            </w:r>
            <w:r w:rsidR="00C71911" w:rsidRPr="00C71911">
              <w:rPr>
                <w:color w:val="auto"/>
                <w:sz w:val="20"/>
              </w:rPr>
              <w:t xml:space="preserve">番号　柏農委指令　　第　　　　</w:t>
            </w:r>
            <w:r w:rsidR="00C71911" w:rsidRPr="00C71911">
              <w:rPr>
                <w:rFonts w:cs="Times New Roman"/>
                <w:color w:val="auto"/>
                <w:sz w:val="20"/>
              </w:rPr>
              <w:t xml:space="preserve"> </w:t>
            </w:r>
            <w:r w:rsidR="00C71911" w:rsidRPr="00C71911">
              <w:rPr>
                <w:color w:val="auto"/>
                <w:sz w:val="20"/>
              </w:rPr>
              <w:t xml:space="preserve">　号</w:t>
            </w:r>
          </w:p>
          <w:p w:rsidR="00C71911" w:rsidRPr="00C71911" w:rsidRDefault="00C71911" w:rsidP="00C71911">
            <w:pPr>
              <w:spacing w:line="360" w:lineRule="auto"/>
              <w:rPr>
                <w:rFonts w:ascii="ＭＳ 明朝" w:cs="Times New Roman" w:hint="default"/>
                <w:color w:val="auto"/>
                <w:spacing w:val="2"/>
                <w:szCs w:val="21"/>
              </w:rPr>
            </w:pPr>
            <w:r w:rsidRPr="00C71911">
              <w:rPr>
                <w:color w:val="auto"/>
                <w:sz w:val="20"/>
              </w:rPr>
              <w:t xml:space="preserve">　　　　　　　</w:t>
            </w:r>
            <w:r w:rsidR="00261F8A">
              <w:rPr>
                <w:color w:val="auto"/>
                <w:sz w:val="20"/>
              </w:rPr>
              <w:t>上記のとおり承認</w:t>
            </w:r>
            <w:r w:rsidRPr="00C71911">
              <w:rPr>
                <w:color w:val="auto"/>
                <w:sz w:val="20"/>
              </w:rPr>
              <w:t>します。</w:t>
            </w:r>
          </w:p>
          <w:p w:rsidR="00C71911" w:rsidRPr="00C71911" w:rsidRDefault="00C71911" w:rsidP="009A0E5A">
            <w:pPr>
              <w:spacing w:line="500" w:lineRule="exact"/>
              <w:rPr>
                <w:rFonts w:ascii="ＭＳ 明朝" w:cs="Times New Roman" w:hint="default"/>
                <w:color w:val="auto"/>
                <w:spacing w:val="2"/>
                <w:szCs w:val="21"/>
              </w:rPr>
            </w:pPr>
            <w:r w:rsidRPr="00C71911">
              <w:rPr>
                <w:color w:val="auto"/>
                <w:sz w:val="20"/>
              </w:rPr>
              <w:t xml:space="preserve">　　　　　　　　　　　　　　　　　　　　　　　令和　　　　　年　　　月　　　日</w:t>
            </w:r>
          </w:p>
          <w:p w:rsidR="00C71911" w:rsidRPr="00C71911" w:rsidRDefault="00C71911" w:rsidP="009A0E5A">
            <w:pPr>
              <w:spacing w:line="500" w:lineRule="exact"/>
              <w:rPr>
                <w:rFonts w:ascii="ＭＳ 明朝" w:cs="Times New Roman" w:hint="default"/>
                <w:color w:val="auto"/>
                <w:spacing w:val="2"/>
                <w:szCs w:val="21"/>
              </w:rPr>
            </w:pPr>
            <w:r w:rsidRPr="00C71911">
              <w:rPr>
                <w:color w:val="auto"/>
                <w:sz w:val="20"/>
              </w:rPr>
              <w:t xml:space="preserve">　　　　　　　　　　　　　　　　　　　　　柏崎市農業委員会長　　　　　　　　　</w:t>
            </w:r>
            <w:r w:rsidRPr="00C71911">
              <w:rPr>
                <w:rFonts w:cs="Times New Roman"/>
                <w:color w:val="auto"/>
                <w:sz w:val="20"/>
              </w:rPr>
              <w:t xml:space="preserve">  </w:t>
            </w:r>
            <w:r w:rsidRPr="00C71911">
              <w:rPr>
                <w:color w:val="auto"/>
                <w:sz w:val="20"/>
              </w:rPr>
              <w:t xml:space="preserve">　　　印</w:t>
            </w:r>
          </w:p>
          <w:p w:rsidR="00C71911" w:rsidRPr="00C71911" w:rsidRDefault="00C71911">
            <w:pPr>
              <w:spacing w:line="269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562"/>
        <w:gridCol w:w="1308"/>
        <w:gridCol w:w="1308"/>
        <w:gridCol w:w="762"/>
        <w:gridCol w:w="1090"/>
        <w:gridCol w:w="1203"/>
        <w:gridCol w:w="1638"/>
      </w:tblGrid>
      <w:tr w:rsidR="00762553" w:rsidTr="00155CB6">
        <w:trPr>
          <w:trHeight w:val="1121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Pr="006A6B9E" w:rsidRDefault="0022225F" w:rsidP="0022225F">
            <w:pPr>
              <w:spacing w:line="269" w:lineRule="exact"/>
              <w:ind w:left="215" w:hangingChars="100" w:hanging="215"/>
              <w:rPr>
                <w:rFonts w:hint="default"/>
              </w:rPr>
            </w:pPr>
            <w:r>
              <w:t xml:space="preserve">４　</w:t>
            </w:r>
            <w:r w:rsidR="006A6B9E">
              <w:t>当初計画に従っ</w:t>
            </w:r>
            <w:r w:rsidR="00762553">
              <w:t>た事業の実施状況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22225F" w:rsidRDefault="0022225F">
            <w:pPr>
              <w:rPr>
                <w:rFonts w:hint="default"/>
              </w:rPr>
            </w:pPr>
          </w:p>
        </w:tc>
      </w:tr>
      <w:tr w:rsidR="00762553" w:rsidTr="00155CB6">
        <w:trPr>
          <w:trHeight w:val="1137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22225F">
            <w:pPr>
              <w:spacing w:line="269" w:lineRule="exact"/>
              <w:ind w:left="215" w:hangingChars="100" w:hanging="215"/>
              <w:rPr>
                <w:rFonts w:hint="default"/>
              </w:rPr>
            </w:pPr>
            <w:r>
              <w:t>５　当初事業計画実　行不能の理由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Pr="006A6B9E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22225F" w:rsidRDefault="0022225F">
            <w:pPr>
              <w:rPr>
                <w:rFonts w:hint="default"/>
              </w:rPr>
            </w:pPr>
          </w:p>
        </w:tc>
      </w:tr>
      <w:tr w:rsidR="00762553" w:rsidTr="00155CB6">
        <w:trPr>
          <w:trHeight w:val="1406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22225F">
            <w:pPr>
              <w:spacing w:line="269" w:lineRule="exact"/>
              <w:ind w:left="215" w:hangingChars="100" w:hanging="215"/>
              <w:rPr>
                <w:rFonts w:hint="default"/>
              </w:rPr>
            </w:pPr>
            <w:r>
              <w:t>６　承継者（新規）</w:t>
            </w:r>
            <w:r w:rsidR="006A6B9E">
              <w:t>事業の緊急性及び</w:t>
            </w:r>
            <w:r>
              <w:t>必要性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22225F" w:rsidRDefault="0022225F">
            <w:pPr>
              <w:rPr>
                <w:rFonts w:hint="default"/>
              </w:rPr>
            </w:pPr>
          </w:p>
        </w:tc>
      </w:tr>
      <w:tr w:rsidR="00762553" w:rsidTr="00155CB6">
        <w:trPr>
          <w:trHeight w:val="113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357D4" w:rsidRDefault="009B6F44" w:rsidP="003357D4">
            <w:pPr>
              <w:spacing w:line="538" w:lineRule="exact"/>
              <w:ind w:left="113" w:right="113"/>
              <w:rPr>
                <w:rFonts w:hint="default"/>
              </w:rPr>
            </w:pPr>
            <w:r>
              <w:t xml:space="preserve">　７　承継者（新規）の事業計画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t>①</w:t>
            </w:r>
            <w:r>
              <w:rPr>
                <w:spacing w:val="-1"/>
              </w:rPr>
              <w:t xml:space="preserve"> </w:t>
            </w:r>
            <w:r>
              <w:t>事業計画の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詳細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</w:tr>
      <w:tr w:rsidR="00762553" w:rsidTr="00155CB6">
        <w:trPr>
          <w:trHeight w:val="1137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9B6F44">
            <w:pPr>
              <w:spacing w:line="269" w:lineRule="exact"/>
              <w:ind w:left="322" w:hangingChars="150" w:hanging="322"/>
              <w:rPr>
                <w:rFonts w:hint="default"/>
              </w:rPr>
            </w:pPr>
            <w:r>
              <w:t>②</w:t>
            </w:r>
            <w:r>
              <w:rPr>
                <w:spacing w:val="-1"/>
              </w:rPr>
              <w:t xml:space="preserve"> </w:t>
            </w:r>
            <w:r>
              <w:t>転用の時期及</w:t>
            </w:r>
            <w:r w:rsidR="006A6B9E">
              <w:t>び転用の目的</w:t>
            </w:r>
            <w:r>
              <w:t>に係る事業又は施設の概要</w:t>
            </w:r>
          </w:p>
          <w:p w:rsidR="006A6B9E" w:rsidRDefault="0022225F" w:rsidP="006A6B9E">
            <w:pPr>
              <w:spacing w:line="269" w:lineRule="exact"/>
              <w:ind w:left="430" w:hangingChars="200" w:hanging="430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93345</wp:posOffset>
                      </wp:positionV>
                      <wp:extent cx="790575" cy="1304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3049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9E20F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pt;margin-top:7.35pt;width:62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A6B9E" w:rsidRPr="009B6F44" w:rsidRDefault="006A6B9E" w:rsidP="003F72C7">
            <w:pPr>
              <w:spacing w:line="269" w:lineRule="exact"/>
              <w:ind w:leftChars="100" w:left="215" w:rightChars="100" w:right="215"/>
              <w:rPr>
                <w:rFonts w:hint="default"/>
                <w:sz w:val="18"/>
                <w:szCs w:val="18"/>
              </w:rPr>
            </w:pPr>
            <w:r w:rsidRPr="009B6F44">
              <w:rPr>
                <w:sz w:val="18"/>
                <w:szCs w:val="18"/>
              </w:rPr>
              <w:t>農地等以外の土地を含む場合は、事業計画面積のすべてについて記載すること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jc w:val="center"/>
              <w:rPr>
                <w:rFonts w:hint="default"/>
              </w:rPr>
            </w:pPr>
            <w:r>
              <w:t>工事計画</w:t>
            </w: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着工　　　　　年　　月　　日から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完工</w:t>
            </w:r>
            <w:r>
              <w:rPr>
                <w:spacing w:val="-1"/>
              </w:rPr>
              <w:t xml:space="preserve">          </w:t>
            </w:r>
            <w:r>
              <w:t>年　　月　　日まで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土地利用の</w:t>
            </w: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面　　　積</w:t>
            </w:r>
          </w:p>
          <w:p w:rsidR="00762553" w:rsidRDefault="00762553">
            <w:pPr>
              <w:rPr>
                <w:rFonts w:hint="default"/>
              </w:rPr>
            </w:pPr>
          </w:p>
        </w:tc>
      </w:tr>
      <w:tr w:rsidR="00762553" w:rsidTr="00155CB6">
        <w:trPr>
          <w:trHeight w:val="568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538" w:lineRule="exact"/>
              <w:jc w:val="center"/>
              <w:rPr>
                <w:rFonts w:hint="default"/>
              </w:rPr>
            </w:pPr>
            <w:r>
              <w:t xml:space="preserve">名　</w:t>
            </w:r>
            <w:r>
              <w:rPr>
                <w:spacing w:val="-1"/>
              </w:rPr>
              <w:t xml:space="preserve"> </w:t>
            </w:r>
            <w:r>
              <w:t>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538" w:lineRule="exact"/>
              <w:jc w:val="center"/>
              <w:rPr>
                <w:rFonts w:hint="default"/>
              </w:rPr>
            </w:pPr>
            <w:r>
              <w:t>棟数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538" w:lineRule="exact"/>
              <w:jc w:val="center"/>
              <w:rPr>
                <w:rFonts w:hint="default"/>
              </w:rPr>
            </w:pPr>
            <w:r>
              <w:t>建築面積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553" w:rsidRDefault="00762553">
            <w:pPr>
              <w:spacing w:line="538" w:lineRule="exact"/>
              <w:jc w:val="center"/>
              <w:rPr>
                <w:rFonts w:hint="default"/>
              </w:rPr>
            </w:pPr>
            <w:r>
              <w:t>所要面積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田</w:t>
            </w:r>
            <w:r>
              <w:rPr>
                <w:spacing w:val="-1"/>
              </w:rPr>
              <w:t xml:space="preserve">       </w:t>
            </w:r>
            <w:r>
              <w:t>㎡</w:t>
            </w:r>
          </w:p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畑</w:t>
            </w:r>
            <w:r>
              <w:rPr>
                <w:spacing w:val="-1"/>
              </w:rPr>
              <w:t xml:space="preserve">       </w:t>
            </w:r>
            <w:r>
              <w:t>㎡</w:t>
            </w:r>
          </w:p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採</w:t>
            </w:r>
            <w:r>
              <w:rPr>
                <w:spacing w:val="-1"/>
              </w:rPr>
              <w:t xml:space="preserve">       </w:t>
            </w:r>
            <w:r>
              <w:t>㎡</w:t>
            </w:r>
          </w:p>
          <w:p w:rsidR="00762553" w:rsidRDefault="00762553" w:rsidP="003357D4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他</w:t>
            </w:r>
            <w:r>
              <w:rPr>
                <w:spacing w:val="-1"/>
              </w:rPr>
              <w:t xml:space="preserve">       </w:t>
            </w:r>
            <w:r>
              <w:t>㎡</w:t>
            </w:r>
          </w:p>
        </w:tc>
      </w:tr>
      <w:tr w:rsidR="00762553" w:rsidTr="00155CB6">
        <w:trPr>
          <w:trHeight w:val="58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土地造成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</w:tr>
      <w:tr w:rsidR="00762553" w:rsidTr="00155CB6">
        <w:trPr>
          <w:trHeight w:val="58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100573">
              <w:rPr>
                <w:spacing w:val="45"/>
                <w:fitText w:val="845" w:id="1"/>
              </w:rPr>
              <w:t>建築</w:t>
            </w:r>
            <w:r w:rsidRPr="00100573">
              <w:rPr>
                <w:spacing w:val="15"/>
                <w:fitText w:val="845" w:id="1"/>
              </w:rPr>
              <w:t>物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</w:tr>
      <w:tr w:rsidR="00762553" w:rsidTr="00155CB6">
        <w:trPr>
          <w:trHeight w:val="568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100573">
              <w:rPr>
                <w:spacing w:val="45"/>
                <w:fitText w:val="845" w:id="2"/>
              </w:rPr>
              <w:t>工作</w:t>
            </w:r>
            <w:r w:rsidRPr="00100573">
              <w:rPr>
                <w:spacing w:val="15"/>
                <w:fitText w:val="845" w:id="2"/>
              </w:rPr>
              <w:t>物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</w:tr>
      <w:tr w:rsidR="00762553" w:rsidTr="00155CB6">
        <w:trPr>
          <w:trHeight w:val="58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</w:tr>
      <w:tr w:rsidR="00762553" w:rsidTr="00155CB6">
        <w:trPr>
          <w:trHeight w:val="568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3357D4" w:rsidP="003357D4">
            <w:pPr>
              <w:spacing w:line="538" w:lineRule="exact"/>
              <w:rPr>
                <w:rFonts w:hint="default"/>
              </w:rPr>
            </w:pPr>
            <w:r>
              <w:t xml:space="preserve">　計　　　</w:t>
            </w:r>
            <w:r>
              <w:t xml:space="preserve"> </w:t>
            </w:r>
            <w:r>
              <w:t>㎡</w:t>
            </w:r>
          </w:p>
        </w:tc>
      </w:tr>
      <w:tr w:rsidR="00762553" w:rsidTr="00155CB6">
        <w:trPr>
          <w:trHeight w:val="58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538" w:lineRule="exact"/>
              <w:rPr>
                <w:rFonts w:hint="default"/>
              </w:rPr>
            </w:pPr>
          </w:p>
        </w:tc>
      </w:tr>
      <w:tr w:rsidR="00762553" w:rsidTr="00155CB6">
        <w:trPr>
          <w:trHeight w:val="1691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6A6B9E" w:rsidP="0022225F">
            <w:pPr>
              <w:spacing w:line="269" w:lineRule="exact"/>
              <w:ind w:left="215" w:hangingChars="100" w:hanging="215"/>
              <w:rPr>
                <w:rFonts w:hint="default"/>
              </w:rPr>
            </w:pPr>
            <w:r>
              <w:t>８　資金調達につい</w:t>
            </w:r>
            <w:r w:rsidR="00762553">
              <w:t>ての計画</w:t>
            </w: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155CB6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default"/>
                <w:spacing w:val="-1"/>
              </w:rPr>
              <w:t xml:space="preserve"> </w:t>
            </w:r>
            <w:r w:rsidR="00762553">
              <w:t>土地代金</w:t>
            </w:r>
            <w:r w:rsidR="00762553">
              <w:rPr>
                <w:spacing w:val="-1"/>
              </w:rPr>
              <w:t xml:space="preserve">    </w:t>
            </w:r>
            <w:r>
              <w:rPr>
                <w:spacing w:val="-1"/>
              </w:rPr>
              <w:t xml:space="preserve">　</w:t>
            </w:r>
            <w:r w:rsidR="00762553">
              <w:rPr>
                <w:spacing w:val="-1"/>
              </w:rPr>
              <w:t xml:space="preserve"> </w:t>
            </w:r>
            <w:r w:rsidR="00762553">
              <w:t xml:space="preserve">　円</w:t>
            </w:r>
            <w:r>
              <w:rPr>
                <w:spacing w:val="-1"/>
              </w:rPr>
              <w:t xml:space="preserve">                     </w:t>
            </w:r>
            <w:r>
              <w:rPr>
                <w:spacing w:val="-1"/>
              </w:rPr>
              <w:t xml:space="preserve">　</w:t>
            </w:r>
            <w:r w:rsidR="00762553">
              <w:t>自己資金</w:t>
            </w:r>
            <w:r w:rsidR="00762553">
              <w:rPr>
                <w:spacing w:val="-1"/>
              </w:rPr>
              <w:t xml:space="preserve">     </w:t>
            </w:r>
            <w:r>
              <w:rPr>
                <w:spacing w:val="-1"/>
              </w:rPr>
              <w:t xml:space="preserve">　　</w:t>
            </w:r>
            <w:r w:rsidR="00762553">
              <w:rPr>
                <w:spacing w:val="-1"/>
              </w:rPr>
              <w:t xml:space="preserve">  </w:t>
            </w:r>
            <w:r w:rsidR="00762553">
              <w:t>円</w:t>
            </w:r>
          </w:p>
          <w:p w:rsidR="00762553" w:rsidRDefault="00155CB6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62553" w:rsidRPr="00100573">
              <w:rPr>
                <w:spacing w:val="45"/>
                <w:fitText w:val="845" w:id="3"/>
              </w:rPr>
              <w:t>整地</w:t>
            </w:r>
            <w:r w:rsidR="00762553" w:rsidRPr="00100573">
              <w:rPr>
                <w:spacing w:val="15"/>
                <w:fitText w:val="845" w:id="3"/>
              </w:rPr>
              <w:t>費</w:t>
            </w:r>
            <w:r w:rsidR="00762553">
              <w:rPr>
                <w:spacing w:val="-1"/>
              </w:rPr>
              <w:t xml:space="preserve">    </w:t>
            </w:r>
            <w:r>
              <w:rPr>
                <w:spacing w:val="-1"/>
              </w:rPr>
              <w:t xml:space="preserve">　</w:t>
            </w:r>
            <w:r w:rsidR="00762553">
              <w:rPr>
                <w:spacing w:val="-1"/>
              </w:rPr>
              <w:t xml:space="preserve">   </w:t>
            </w:r>
            <w:r w:rsidR="00762553">
              <w:t>円</w:t>
            </w:r>
          </w:p>
          <w:p w:rsidR="00762553" w:rsidRDefault="00155CB6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62553" w:rsidRPr="00100573">
              <w:rPr>
                <w:spacing w:val="45"/>
                <w:fitText w:val="845" w:id="4"/>
              </w:rPr>
              <w:t>建設</w:t>
            </w:r>
            <w:r w:rsidR="00762553" w:rsidRPr="00100573">
              <w:rPr>
                <w:spacing w:val="15"/>
                <w:fitText w:val="845" w:id="4"/>
              </w:rPr>
              <w:t>費</w:t>
            </w:r>
            <w:r w:rsidR="00762553">
              <w:rPr>
                <w:spacing w:val="-1"/>
              </w:rPr>
              <w:t xml:space="preserve">     </w:t>
            </w:r>
            <w:r>
              <w:rPr>
                <w:spacing w:val="-1"/>
              </w:rPr>
              <w:t xml:space="preserve">　</w:t>
            </w:r>
            <w:r w:rsidR="00762553">
              <w:rPr>
                <w:spacing w:val="-1"/>
              </w:rPr>
              <w:t xml:space="preserve">  </w:t>
            </w:r>
            <w:r w:rsidR="00762553">
              <w:t>円</w:t>
            </w:r>
            <w:r>
              <w:rPr>
                <w:spacing w:val="-1"/>
              </w:rPr>
              <w:t xml:space="preserve">   </w:t>
            </w:r>
            <w:r w:rsidR="00762553">
              <w:t xml:space="preserve">計　　　</w:t>
            </w:r>
            <w:r>
              <w:t xml:space="preserve">　　　円　　</w:t>
            </w:r>
            <w:r w:rsidR="00762553">
              <w:t xml:space="preserve">借入金　　　　</w:t>
            </w:r>
            <w:r>
              <w:t xml:space="preserve">　　</w:t>
            </w:r>
            <w:r w:rsidR="00762553">
              <w:rPr>
                <w:spacing w:val="-1"/>
              </w:rPr>
              <w:t xml:space="preserve"> </w:t>
            </w:r>
            <w:r w:rsidR="00762553">
              <w:t>円</w:t>
            </w:r>
          </w:p>
          <w:p w:rsidR="00762553" w:rsidRDefault="00155CB6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62553" w:rsidRPr="00100573">
              <w:rPr>
                <w:spacing w:val="45"/>
                <w:fitText w:val="845" w:id="5"/>
              </w:rPr>
              <w:t>その</w:t>
            </w:r>
            <w:r w:rsidR="00762553" w:rsidRPr="00100573">
              <w:rPr>
                <w:spacing w:val="15"/>
                <w:fitText w:val="845" w:id="5"/>
              </w:rPr>
              <w:t>他</w:t>
            </w:r>
            <w:r w:rsidR="00762553">
              <w:rPr>
                <w:spacing w:val="-1"/>
              </w:rPr>
              <w:t xml:space="preserve">     </w:t>
            </w:r>
            <w:r>
              <w:rPr>
                <w:spacing w:val="-1"/>
              </w:rPr>
              <w:t xml:space="preserve">　</w:t>
            </w:r>
            <w:r w:rsidR="00762553">
              <w:rPr>
                <w:spacing w:val="-1"/>
              </w:rPr>
              <w:t xml:space="preserve">  </w:t>
            </w:r>
            <w:r w:rsidR="00762553">
              <w:t>円</w:t>
            </w:r>
            <w:r>
              <w:rPr>
                <w:spacing w:val="-1"/>
              </w:rPr>
              <w:t xml:space="preserve">                    </w:t>
            </w:r>
            <w:r>
              <w:rPr>
                <w:spacing w:val="-1"/>
              </w:rPr>
              <w:t xml:space="preserve">　</w:t>
            </w:r>
            <w:r w:rsidR="00762553">
              <w:t>（借入先）</w:t>
            </w:r>
          </w:p>
          <w:p w:rsidR="00762553" w:rsidRDefault="00762553">
            <w:pPr>
              <w:rPr>
                <w:rFonts w:hint="default"/>
              </w:rPr>
            </w:pPr>
          </w:p>
        </w:tc>
      </w:tr>
      <w:tr w:rsidR="00762553" w:rsidTr="00155CB6">
        <w:trPr>
          <w:trHeight w:val="837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>
            <w:pPr>
              <w:spacing w:line="269" w:lineRule="exact"/>
              <w:rPr>
                <w:rFonts w:hint="default"/>
              </w:rPr>
            </w:pPr>
            <w:r>
              <w:t>９　被害防除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</w:tr>
      <w:tr w:rsidR="00762553" w:rsidTr="00155CB6">
        <w:trPr>
          <w:trHeight w:val="1121"/>
        </w:trPr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spacing w:line="269" w:lineRule="exact"/>
              <w:rPr>
                <w:rFonts w:hint="default"/>
              </w:rPr>
            </w:pPr>
          </w:p>
          <w:p w:rsidR="00762553" w:rsidRDefault="00762553" w:rsidP="0022225F">
            <w:pPr>
              <w:spacing w:line="269" w:lineRule="exact"/>
              <w:ind w:left="215" w:hangingChars="100" w:hanging="215"/>
              <w:rPr>
                <w:rFonts w:hint="default"/>
              </w:rPr>
            </w:pPr>
            <w:r>
              <w:t>10</w:t>
            </w:r>
            <w:r w:rsidR="006A6B9E">
              <w:t xml:space="preserve">　その他参考とな</w:t>
            </w:r>
            <w:r>
              <w:t>るべき事項</w:t>
            </w:r>
          </w:p>
          <w:p w:rsidR="00762553" w:rsidRDefault="00762553">
            <w:pPr>
              <w:rPr>
                <w:rFonts w:hint="default"/>
              </w:rPr>
            </w:pP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  <w:p w:rsidR="00762553" w:rsidRDefault="00762553">
            <w:pPr>
              <w:rPr>
                <w:rFonts w:hint="default"/>
              </w:rPr>
            </w:pPr>
          </w:p>
        </w:tc>
      </w:tr>
    </w:tbl>
    <w:p w:rsidR="003357D4" w:rsidRDefault="003357D4">
      <w:pPr>
        <w:spacing w:line="269" w:lineRule="exact"/>
        <w:rPr>
          <w:rFonts w:hint="default"/>
        </w:rPr>
      </w:pPr>
    </w:p>
    <w:p w:rsidR="00762553" w:rsidRDefault="00762553">
      <w:pPr>
        <w:spacing w:line="269" w:lineRule="exact"/>
        <w:rPr>
          <w:rFonts w:hint="default"/>
        </w:rPr>
      </w:pPr>
      <w:r>
        <w:t xml:space="preserve">　注　　１　当初計画者のみの申請の場合は、「承継者」欄の記載は要しない。</w:t>
      </w:r>
    </w:p>
    <w:sectPr w:rsidR="00762553" w:rsidSect="00A96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851" w:gutter="0"/>
      <w:cols w:space="720"/>
      <w:docGrid w:type="linesAndChars" w:linePitch="269" w:charSpace="10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3E" w:rsidRDefault="00C854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8543E" w:rsidRDefault="00C854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3" w:rsidRDefault="00762553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141- </w:t>
    </w:r>
    <w:r>
      <w:fldChar w:fldCharType="begin"/>
    </w:r>
    <w:r>
      <w:instrText xml:space="preserve">= 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62553" w:rsidRDefault="00762553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3" w:rsidRDefault="00762553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4F" w:rsidRDefault="0054614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3E" w:rsidRDefault="00C854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8543E" w:rsidRDefault="00C8543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4F" w:rsidRDefault="0054614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4F" w:rsidRDefault="0054614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4F" w:rsidRDefault="0054614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378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9E"/>
    <w:rsid w:val="00100573"/>
    <w:rsid w:val="00155CB6"/>
    <w:rsid w:val="0022225F"/>
    <w:rsid w:val="00261F8A"/>
    <w:rsid w:val="003357D4"/>
    <w:rsid w:val="003F72C7"/>
    <w:rsid w:val="0040493C"/>
    <w:rsid w:val="00466187"/>
    <w:rsid w:val="004D0C8C"/>
    <w:rsid w:val="0054614F"/>
    <w:rsid w:val="006A6B9E"/>
    <w:rsid w:val="006E3209"/>
    <w:rsid w:val="00756DF1"/>
    <w:rsid w:val="00762553"/>
    <w:rsid w:val="007A76FC"/>
    <w:rsid w:val="009A0E5A"/>
    <w:rsid w:val="009B6F44"/>
    <w:rsid w:val="00A36E14"/>
    <w:rsid w:val="00A652C8"/>
    <w:rsid w:val="00A96414"/>
    <w:rsid w:val="00B03DFD"/>
    <w:rsid w:val="00BC2B5B"/>
    <w:rsid w:val="00BD7043"/>
    <w:rsid w:val="00C71911"/>
    <w:rsid w:val="00C8543E"/>
    <w:rsid w:val="00CF4D48"/>
    <w:rsid w:val="00CF6E4C"/>
    <w:rsid w:val="00D25953"/>
    <w:rsid w:val="00DA595F"/>
    <w:rsid w:val="00D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B9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A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B9E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A96414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A96414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A96414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A96414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39"/>
    <w:rsid w:val="00C7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1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F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834</Characters>
  <Application>Microsoft Office Word</Application>
  <DocSecurity>0</DocSecurity>
  <Lines>6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2022-06-09T02:55:00Z</dcterms:created>
  <dcterms:modified xsi:type="dcterms:W3CDTF">2022-06-09T04:10:00Z</dcterms:modified>
</cp:coreProperties>
</file>