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B5859" w14:textId="77777777" w:rsidR="00C067F4" w:rsidRDefault="00C067F4" w:rsidP="00C067F4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（別記様式</w:t>
      </w:r>
      <w:r w:rsidR="007E770D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</w:p>
    <w:p w14:paraId="07C8F05B" w14:textId="77777777" w:rsidR="00B62D43" w:rsidRDefault="00D47DE1" w:rsidP="00CE51A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CE51AD">
        <w:rPr>
          <w:rFonts w:asciiTheme="minorEastAsia" w:hAnsiTheme="minorEastAsia" w:hint="eastAsia"/>
        </w:rPr>
        <w:t xml:space="preserve">　　年　</w:t>
      </w:r>
      <w:r>
        <w:rPr>
          <w:rFonts w:asciiTheme="minorEastAsia" w:hAnsiTheme="minorEastAsia" w:hint="eastAsia"/>
        </w:rPr>
        <w:t xml:space="preserve">　</w:t>
      </w:r>
      <w:r w:rsidR="00CE51AD">
        <w:rPr>
          <w:rFonts w:asciiTheme="minorEastAsia" w:hAnsiTheme="minorEastAsia" w:hint="eastAsia"/>
        </w:rPr>
        <w:t xml:space="preserve">　月　　</w:t>
      </w:r>
      <w:r>
        <w:rPr>
          <w:rFonts w:asciiTheme="minorEastAsia" w:hAnsiTheme="minorEastAsia" w:hint="eastAsia"/>
        </w:rPr>
        <w:t xml:space="preserve">　</w:t>
      </w:r>
      <w:r w:rsidR="00CE51AD">
        <w:rPr>
          <w:rFonts w:asciiTheme="minorEastAsia" w:hAnsiTheme="minorEastAsia" w:hint="eastAsia"/>
        </w:rPr>
        <w:t>日</w:t>
      </w:r>
    </w:p>
    <w:p w14:paraId="42B988FF" w14:textId="77777777" w:rsidR="00D47DE1" w:rsidRPr="00C067F4" w:rsidRDefault="00D47DE1" w:rsidP="00D47DE1">
      <w:pPr>
        <w:ind w:right="840"/>
        <w:rPr>
          <w:rFonts w:asciiTheme="minorEastAsia" w:hAnsiTheme="minorEastAsia"/>
        </w:rPr>
      </w:pPr>
    </w:p>
    <w:p w14:paraId="62C98730" w14:textId="77777777" w:rsidR="007E421F" w:rsidRPr="00500936" w:rsidRDefault="00500936" w:rsidP="00500936">
      <w:pPr>
        <w:jc w:val="center"/>
        <w:rPr>
          <w:rFonts w:asciiTheme="minorEastAsia" w:hAnsiTheme="minorEastAsia"/>
          <w:sz w:val="28"/>
          <w:szCs w:val="28"/>
        </w:rPr>
      </w:pPr>
      <w:r w:rsidRPr="00500936">
        <w:rPr>
          <w:rFonts w:asciiTheme="minorEastAsia" w:hAnsiTheme="minorEastAsia" w:hint="eastAsia"/>
          <w:sz w:val="28"/>
          <w:szCs w:val="28"/>
        </w:rPr>
        <w:t>業務実施推進体制</w:t>
      </w:r>
    </w:p>
    <w:p w14:paraId="68542C9A" w14:textId="77777777" w:rsidR="00CE51AD" w:rsidRDefault="005F25BF" w:rsidP="00CE51A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柏崎市長　櫻井　雅浩</w:t>
      </w:r>
      <w:r w:rsidR="00CE51AD">
        <w:rPr>
          <w:rFonts w:asciiTheme="minorEastAsia" w:hAnsiTheme="minorEastAsia" w:hint="eastAsia"/>
        </w:rPr>
        <w:t xml:space="preserve">　様</w:t>
      </w:r>
    </w:p>
    <w:p w14:paraId="00400CEE" w14:textId="77777777" w:rsidR="00CE51AD" w:rsidRDefault="00CE51AD" w:rsidP="00CE51AD">
      <w:pPr>
        <w:widowControl/>
        <w:jc w:val="left"/>
        <w:rPr>
          <w:rFonts w:asciiTheme="minorEastAsia" w:hAnsiTheme="minorEastAsia"/>
        </w:rPr>
      </w:pPr>
    </w:p>
    <w:p w14:paraId="343CB90A" w14:textId="77777777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18937F6A" w14:textId="77777777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6D8BD202" w14:textId="399F251F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　</w:t>
      </w:r>
      <w:r w:rsidR="005F25BF">
        <w:rPr>
          <w:rFonts w:asciiTheme="minorEastAsia" w:hAnsiTheme="minorEastAsia" w:hint="eastAsia"/>
        </w:rPr>
        <w:t xml:space="preserve">　　　　</w:t>
      </w:r>
      <w:r w:rsidR="00F322CC">
        <w:rPr>
          <w:rFonts w:asciiTheme="minorEastAsia" w:hAnsiTheme="minorEastAsia" w:hint="eastAsia"/>
        </w:rPr>
        <w:t xml:space="preserve">　</w:t>
      </w:r>
    </w:p>
    <w:p w14:paraId="28048207" w14:textId="77777777" w:rsidR="007E421F" w:rsidRDefault="007E42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F322C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予定担当者</w:t>
      </w:r>
    </w:p>
    <w:tbl>
      <w:tblPr>
        <w:tblStyle w:val="a7"/>
        <w:tblW w:w="8534" w:type="dxa"/>
        <w:tblInd w:w="108" w:type="dxa"/>
        <w:tblLook w:val="04A0" w:firstRow="1" w:lastRow="0" w:firstColumn="1" w:lastColumn="0" w:noHBand="0" w:noVBand="1"/>
      </w:tblPr>
      <w:tblGrid>
        <w:gridCol w:w="1529"/>
        <w:gridCol w:w="1800"/>
        <w:gridCol w:w="5205"/>
      </w:tblGrid>
      <w:tr w:rsidR="007E421F" w14:paraId="1042910E" w14:textId="77777777" w:rsidTr="00C067F4">
        <w:tc>
          <w:tcPr>
            <w:tcW w:w="1529" w:type="dxa"/>
          </w:tcPr>
          <w:p w14:paraId="4FFCFE37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800" w:type="dxa"/>
          </w:tcPr>
          <w:p w14:paraId="37B15C3F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担当業務</w:t>
            </w:r>
          </w:p>
        </w:tc>
        <w:tc>
          <w:tcPr>
            <w:tcW w:w="5205" w:type="dxa"/>
          </w:tcPr>
          <w:p w14:paraId="2A2CB5AE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予定担当者氏名</w:t>
            </w:r>
            <w:r w:rsidRPr="007E421F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  <w:r>
              <w:rPr>
                <w:rFonts w:asciiTheme="minorEastAsia" w:hAnsiTheme="minorEastAsia" w:hint="eastAsia"/>
              </w:rPr>
              <w:t>、所属・役職</w:t>
            </w:r>
          </w:p>
        </w:tc>
      </w:tr>
      <w:tr w:rsidR="007E421F" w14:paraId="0A277E40" w14:textId="77777777" w:rsidTr="00C067F4">
        <w:tc>
          <w:tcPr>
            <w:tcW w:w="1529" w:type="dxa"/>
          </w:tcPr>
          <w:p w14:paraId="64C38C71" w14:textId="77777777" w:rsidR="007E421F" w:rsidRPr="007E421F" w:rsidRDefault="007E421F" w:rsidP="007E42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421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3CEFBA65" w14:textId="77777777" w:rsidR="007E421F" w:rsidRDefault="007E421F" w:rsidP="007E421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統括責任者</w:t>
            </w:r>
          </w:p>
        </w:tc>
        <w:tc>
          <w:tcPr>
            <w:tcW w:w="1800" w:type="dxa"/>
          </w:tcPr>
          <w:p w14:paraId="53CE8B62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35C60E83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2A63211E" w14:textId="77777777" w:rsidTr="00C067F4">
        <w:trPr>
          <w:trHeight w:val="469"/>
        </w:trPr>
        <w:tc>
          <w:tcPr>
            <w:tcW w:w="1529" w:type="dxa"/>
            <w:vMerge w:val="restart"/>
          </w:tcPr>
          <w:p w14:paraId="28231BBE" w14:textId="77777777" w:rsidR="007E421F" w:rsidRDefault="007E421F">
            <w:pPr>
              <w:rPr>
                <w:rFonts w:asciiTheme="minorEastAsia" w:hAnsiTheme="minorEastAsia"/>
              </w:rPr>
            </w:pPr>
          </w:p>
          <w:p w14:paraId="65EC0E3B" w14:textId="77777777" w:rsidR="007E421F" w:rsidRDefault="007E421F">
            <w:pPr>
              <w:rPr>
                <w:rFonts w:asciiTheme="minorEastAsia" w:hAnsiTheme="minorEastAsia"/>
              </w:rPr>
            </w:pPr>
          </w:p>
          <w:p w14:paraId="2BEACED8" w14:textId="77777777" w:rsidR="007E421F" w:rsidRPr="007E421F" w:rsidRDefault="007E421F" w:rsidP="007E42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421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6A0DED0A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1800" w:type="dxa"/>
          </w:tcPr>
          <w:p w14:paraId="334B77CB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713F7472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02D1D108" w14:textId="77777777" w:rsidTr="00C067F4">
        <w:trPr>
          <w:trHeight w:val="547"/>
        </w:trPr>
        <w:tc>
          <w:tcPr>
            <w:tcW w:w="1529" w:type="dxa"/>
            <w:vMerge/>
          </w:tcPr>
          <w:p w14:paraId="37FA3E5C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16372DAF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5DE05961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5DC64132" w14:textId="77777777" w:rsidTr="00C067F4">
        <w:trPr>
          <w:trHeight w:val="569"/>
        </w:trPr>
        <w:tc>
          <w:tcPr>
            <w:tcW w:w="1529" w:type="dxa"/>
            <w:vMerge/>
          </w:tcPr>
          <w:p w14:paraId="464CDDDF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DE8962C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2ED5DE84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15AD8FF6" w14:textId="77777777" w:rsidTr="00C067F4">
        <w:trPr>
          <w:trHeight w:val="563"/>
        </w:trPr>
        <w:tc>
          <w:tcPr>
            <w:tcW w:w="1529" w:type="dxa"/>
            <w:vMerge/>
          </w:tcPr>
          <w:p w14:paraId="19C013CD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8C463E1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2138A8B9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5EF534E2" w14:textId="77777777" w:rsidTr="00C067F4">
        <w:trPr>
          <w:trHeight w:val="543"/>
        </w:trPr>
        <w:tc>
          <w:tcPr>
            <w:tcW w:w="1529" w:type="dxa"/>
            <w:vMerge/>
          </w:tcPr>
          <w:p w14:paraId="3E78802C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FD9ED7B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567844D3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50856CC3" w14:textId="77777777" w:rsidTr="00C067F4">
        <w:trPr>
          <w:trHeight w:val="565"/>
        </w:trPr>
        <w:tc>
          <w:tcPr>
            <w:tcW w:w="1529" w:type="dxa"/>
            <w:vMerge/>
          </w:tcPr>
          <w:p w14:paraId="7FFAA0F5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CFDD58F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40F6A0D9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</w:tbl>
    <w:p w14:paraId="29AA5D11" w14:textId="77777777" w:rsidR="007E421F" w:rsidRDefault="007E421F">
      <w:pPr>
        <w:rPr>
          <w:rFonts w:asciiTheme="minorEastAsia" w:hAnsiTheme="minorEastAsia"/>
        </w:rPr>
      </w:pPr>
    </w:p>
    <w:p w14:paraId="07C1220E" w14:textId="77777777" w:rsidR="007E421F" w:rsidRDefault="007E42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322C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業務推進体制</w:t>
      </w:r>
    </w:p>
    <w:p w14:paraId="17443480" w14:textId="77777777" w:rsidR="00FC5B2C" w:rsidRPr="007E421F" w:rsidRDefault="00FC5B2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DBEE" wp14:editId="1F68139A">
                <wp:simplePos x="0" y="0"/>
                <wp:positionH relativeFrom="column">
                  <wp:posOffset>-4013</wp:posOffset>
                </wp:positionH>
                <wp:positionV relativeFrom="paragraph">
                  <wp:posOffset>77902</wp:posOffset>
                </wp:positionV>
                <wp:extent cx="5515609" cy="3638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609" cy="3638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F1D85" w14:textId="77777777" w:rsidR="00FC5B2C" w:rsidRPr="00FC5B2C" w:rsidRDefault="00FC5B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※業務を実施するに</w:t>
                            </w:r>
                            <w:r w:rsidR="00F322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当たって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の推進体制の方針を記載してください。</w:t>
                            </w:r>
                          </w:p>
                          <w:p w14:paraId="322C5C79" w14:textId="77777777" w:rsidR="00FC5B2C" w:rsidRDefault="00FC5B2C"/>
                          <w:p w14:paraId="6AE449D3" w14:textId="77777777" w:rsidR="00FC5B2C" w:rsidRDefault="00FC5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D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6.15pt;width:434.3pt;height:2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" fillcolor="white [3201]" strokecolor="black [3200]">
                <v:textbox>
                  <w:txbxContent>
                    <w:p w14:paraId="6C4F1D85" w14:textId="77777777" w:rsidR="00FC5B2C" w:rsidRPr="00FC5B2C" w:rsidRDefault="00FC5B2C">
                      <w:pPr>
                        <w:rPr>
                          <w:sz w:val="18"/>
                          <w:szCs w:val="18"/>
                        </w:rPr>
                      </w:pP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※業務を実施するに</w:t>
                      </w:r>
                      <w:r w:rsidR="00F322CC">
                        <w:rPr>
                          <w:rFonts w:hint="eastAsia"/>
                          <w:sz w:val="18"/>
                          <w:szCs w:val="18"/>
                        </w:rPr>
                        <w:t>当たって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の推進体制の方針を記載してください。</w:t>
                      </w:r>
                    </w:p>
                    <w:p w14:paraId="322C5C79" w14:textId="77777777" w:rsidR="00FC5B2C" w:rsidRDefault="00FC5B2C"/>
                    <w:p w14:paraId="6AE449D3" w14:textId="77777777" w:rsidR="00FC5B2C" w:rsidRDefault="00FC5B2C"/>
                  </w:txbxContent>
                </v:textbox>
              </v:shape>
            </w:pict>
          </mc:Fallback>
        </mc:AlternateContent>
      </w:r>
    </w:p>
    <w:sectPr w:rsidR="00FC5B2C" w:rsidRPr="007E421F" w:rsidSect="00C067F4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AB4AE" w14:textId="77777777" w:rsidR="00C5697F" w:rsidRDefault="00C5697F" w:rsidP="007E421F">
      <w:r>
        <w:separator/>
      </w:r>
    </w:p>
  </w:endnote>
  <w:endnote w:type="continuationSeparator" w:id="0">
    <w:p w14:paraId="3D1A60FD" w14:textId="77777777" w:rsidR="00C5697F" w:rsidRDefault="00C5697F" w:rsidP="007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C220" w14:textId="77777777" w:rsidR="00C5697F" w:rsidRDefault="00C5697F" w:rsidP="007E421F">
      <w:r>
        <w:separator/>
      </w:r>
    </w:p>
  </w:footnote>
  <w:footnote w:type="continuationSeparator" w:id="0">
    <w:p w14:paraId="53F204FD" w14:textId="77777777" w:rsidR="00C5697F" w:rsidRDefault="00C5697F" w:rsidP="007E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B3"/>
    <w:rsid w:val="00125AB3"/>
    <w:rsid w:val="0033421A"/>
    <w:rsid w:val="00500936"/>
    <w:rsid w:val="0058094E"/>
    <w:rsid w:val="005F25BF"/>
    <w:rsid w:val="007E421F"/>
    <w:rsid w:val="007E770D"/>
    <w:rsid w:val="008F3CA3"/>
    <w:rsid w:val="00946B24"/>
    <w:rsid w:val="00B62D43"/>
    <w:rsid w:val="00C067F4"/>
    <w:rsid w:val="00C5697F"/>
    <w:rsid w:val="00CE51AD"/>
    <w:rsid w:val="00D30254"/>
    <w:rsid w:val="00D47DE1"/>
    <w:rsid w:val="00F322CC"/>
    <w:rsid w:val="00FC5B2C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4C7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21F"/>
  </w:style>
  <w:style w:type="paragraph" w:styleId="a5">
    <w:name w:val="footer"/>
    <w:basedOn w:val="a"/>
    <w:link w:val="a6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21F"/>
  </w:style>
  <w:style w:type="table" w:styleId="a7">
    <w:name w:val="Table Grid"/>
    <w:basedOn w:val="a1"/>
    <w:uiPriority w:val="59"/>
    <w:rsid w:val="007E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2026-04-14T01:20:00Z</dcterms:created>
  <dcterms:modified xsi:type="dcterms:W3CDTF">2026-04-14T01:20:00Z</dcterms:modified>
</cp:coreProperties>
</file>