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9119" w14:textId="75AC8EE1" w:rsidR="007660AA" w:rsidRPr="007660AA" w:rsidRDefault="00892DCC" w:rsidP="00382742">
      <w:pPr>
        <w:spacing w:line="0" w:lineRule="atLeast"/>
        <w:ind w:firstLineChars="0" w:firstLine="0"/>
        <w:jc w:val="center"/>
        <w:rPr>
          <w:rFonts w:ascii="游明朝" w:eastAsia="游明朝" w:hAnsi="游明朝" w:cs="Times New Roman"/>
          <w:sz w:val="40"/>
          <w:szCs w:val="40"/>
        </w:rPr>
      </w:pPr>
      <w:r>
        <w:rPr>
          <w:rFonts w:ascii="游明朝" w:eastAsia="游明朝" w:hAnsi="游明朝" w:cs="Times New Roman" w:hint="eastAsia"/>
          <w:sz w:val="40"/>
          <w:szCs w:val="40"/>
        </w:rPr>
        <w:t>土地利用計画</w:t>
      </w:r>
      <w:r w:rsidR="007660AA" w:rsidRPr="007660AA">
        <w:rPr>
          <w:rFonts w:ascii="游明朝" w:eastAsia="游明朝" w:hAnsi="游明朝" w:cs="Times New Roman" w:hint="eastAsia"/>
          <w:sz w:val="40"/>
          <w:szCs w:val="40"/>
        </w:rPr>
        <w:t>書</w:t>
      </w:r>
    </w:p>
    <w:p w14:paraId="0AC01FF4" w14:textId="1EE4E490" w:rsidR="008632FA" w:rsidRPr="007660AA" w:rsidRDefault="008632FA" w:rsidP="008632FA">
      <w:pPr>
        <w:spacing w:line="240" w:lineRule="auto"/>
        <w:ind w:firstLineChars="0" w:firstLine="0"/>
        <w:jc w:val="right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令和　　年　　月　　日</w:t>
      </w:r>
    </w:p>
    <w:p w14:paraId="6F1E5A89" w14:textId="36BE8512" w:rsidR="007660AA" w:rsidRPr="007660AA" w:rsidRDefault="008632F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（あて先）</w:t>
      </w:r>
      <w:r>
        <w:rPr>
          <w:rFonts w:ascii="游明朝" w:eastAsia="游明朝" w:hAnsi="游明朝" w:cs="Times New Roman" w:hint="eastAsia"/>
        </w:rPr>
        <w:t>柏崎</w:t>
      </w:r>
      <w:r w:rsidRPr="007660AA">
        <w:rPr>
          <w:rFonts w:ascii="游明朝" w:eastAsia="游明朝" w:hAnsi="游明朝" w:cs="Times New Roman" w:hint="eastAsia"/>
        </w:rPr>
        <w:t>市長</w:t>
      </w:r>
    </w:p>
    <w:p w14:paraId="7A8430C1" w14:textId="093E8B2C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住　　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C4F4709" w14:textId="1EBB69A1" w:rsidR="007660AA" w:rsidRPr="007660AA" w:rsidRDefault="00066C22" w:rsidP="007660AA">
      <w:pPr>
        <w:spacing w:line="360" w:lineRule="auto"/>
        <w:ind w:firstLineChars="0" w:firstLine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w:pict w14:anchorId="71D322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162.1pt;margin-top:23.95pt;width:57.05pt;height:32.4pt;z-index:251660288">
            <v:textbox inset="5.85pt,.7pt,5.85pt,.7pt"/>
          </v:shape>
        </w:pict>
      </w:r>
      <w:r>
        <w:rPr>
          <w:rFonts w:ascii="游明朝" w:eastAsia="游明朝" w:hAnsi="游明朝" w:cs="Times New Roman"/>
          <w:noProof/>
        </w:rPr>
        <w:pict w14:anchorId="7E6CB3F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2.1pt;margin-top:23.95pt;width:57.05pt;height:37.2pt;z-index:251659264" filled="f" stroked="f">
            <v:textbox style="mso-next-textbox:#_x0000_s1032" inset="5.85pt,.7pt,5.85pt,.7pt">
              <w:txbxContent>
                <w:p w14:paraId="2B4055D5" w14:textId="0A73162B" w:rsidR="007660AA" w:rsidRDefault="007660AA" w:rsidP="007660AA">
                  <w:pPr>
                    <w:spacing w:line="0" w:lineRule="atLeast"/>
                    <w:ind w:firstLineChars="0" w:firstLine="0"/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  <w:p w14:paraId="397A10F3" w14:textId="7C2635AD" w:rsidR="007660AA" w:rsidRDefault="007660AA" w:rsidP="007660AA">
                  <w:pPr>
                    <w:spacing w:line="0" w:lineRule="atLeast"/>
                    <w:ind w:firstLineChars="0" w:firstLine="0"/>
                  </w:pPr>
                  <w:r>
                    <w:rPr>
                      <w:rFonts w:hint="eastAsia"/>
                    </w:rPr>
                    <w:t>代表者名</w:t>
                  </w:r>
                </w:p>
              </w:txbxContent>
            </v:textbox>
          </v:shape>
        </w:pict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 w:hint="eastAsia"/>
        </w:rPr>
        <w:t>氏　　名</w:t>
      </w:r>
    </w:p>
    <w:p w14:paraId="486505E7" w14:textId="6DCD2949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　　　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</w:t>
      </w:r>
      <w:r w:rsidR="002C1913">
        <w:rPr>
          <w:rFonts w:ascii="游明朝" w:eastAsia="游明朝" w:hAnsi="游明朝" w:cs="Times New Roman" w:hint="eastAsia"/>
          <w:u w:val="single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</w:t>
      </w:r>
    </w:p>
    <w:p w14:paraId="78B8857A" w14:textId="27E85B6D" w:rsidR="00124031" w:rsidRPr="00124031" w:rsidRDefault="00124031" w:rsidP="00124031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</w:p>
    <w:p w14:paraId="2120A932" w14:textId="0E0FD5DD" w:rsidR="007660AA" w:rsidRDefault="00124031" w:rsidP="00B94725">
      <w:pPr>
        <w:spacing w:line="0" w:lineRule="atLeast"/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柏崎</w:t>
      </w:r>
      <w:r w:rsidRPr="00911B0A">
        <w:rPr>
          <w:rFonts w:ascii="游明朝" w:eastAsia="游明朝" w:hAnsi="游明朝" w:cs="Times New Roman" w:hint="eastAsia"/>
        </w:rPr>
        <w:t>市が</w:t>
      </w:r>
      <w:r>
        <w:rPr>
          <w:rFonts w:ascii="游明朝" w:eastAsia="游明朝" w:hAnsi="游明朝" w:cs="Times New Roman" w:hint="eastAsia"/>
        </w:rPr>
        <w:t>実施する下記物件に係る市有地条件付一般競争入札に</w:t>
      </w:r>
      <w:r w:rsidR="00892DCC">
        <w:rPr>
          <w:rFonts w:ascii="游明朝" w:eastAsia="游明朝" w:hAnsi="游明朝" w:cs="Times New Roman" w:hint="eastAsia"/>
        </w:rPr>
        <w:t>参加するに当たり</w:t>
      </w:r>
      <w:r>
        <w:rPr>
          <w:rFonts w:ascii="游明朝" w:eastAsia="游明朝" w:hAnsi="游明朝" w:cs="Times New Roman" w:hint="eastAsia"/>
        </w:rPr>
        <w:t>、</w:t>
      </w:r>
      <w:r w:rsidR="00892DCC">
        <w:rPr>
          <w:rFonts w:ascii="游明朝" w:eastAsia="游明朝" w:hAnsi="游明朝" w:cs="Times New Roman" w:hint="eastAsia"/>
        </w:rPr>
        <w:t>土地利用計画書を提出します</w:t>
      </w:r>
      <w:r>
        <w:rPr>
          <w:rFonts w:ascii="游明朝" w:eastAsia="游明朝" w:hAnsi="游明朝" w:cs="Times New Roman" w:hint="eastAsia"/>
        </w:rPr>
        <w:t>。</w:t>
      </w:r>
    </w:p>
    <w:p w14:paraId="39E8EF6F" w14:textId="0583757E" w:rsidR="00124031" w:rsidRDefault="00124031" w:rsidP="00124031">
      <w:pPr>
        <w:pStyle w:val="ac"/>
        <w:ind w:firstLineChars="0" w:firstLine="0"/>
      </w:pPr>
      <w:r>
        <w:rPr>
          <w:rFonts w:hint="eastAsia"/>
        </w:rPr>
        <w:t>記</w:t>
      </w:r>
    </w:p>
    <w:p w14:paraId="5056FD2A" w14:textId="77777777" w:rsidR="00124031" w:rsidRPr="00124031" w:rsidRDefault="00124031" w:rsidP="00124031">
      <w:pPr>
        <w:ind w:firstLineChars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4110"/>
        <w:gridCol w:w="1241"/>
      </w:tblGrid>
      <w:tr w:rsidR="00BD2AA7" w14:paraId="6054DDAA" w14:textId="77777777" w:rsidTr="00BD2AA7">
        <w:trPr>
          <w:trHeight w:val="340"/>
        </w:trPr>
        <w:tc>
          <w:tcPr>
            <w:tcW w:w="1101" w:type="dxa"/>
          </w:tcPr>
          <w:p w14:paraId="47B3A5C4" w14:textId="5C4E09F0" w:rsidR="00BD2AA7" w:rsidRDefault="00BD2AA7" w:rsidP="00BD2AA7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物件番号</w:t>
            </w:r>
          </w:p>
        </w:tc>
        <w:tc>
          <w:tcPr>
            <w:tcW w:w="2268" w:type="dxa"/>
          </w:tcPr>
          <w:p w14:paraId="520082FB" w14:textId="60710FCB" w:rsidR="00BD2AA7" w:rsidRDefault="00BD2AA7" w:rsidP="00BD2AA7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物件名</w:t>
            </w:r>
          </w:p>
        </w:tc>
        <w:tc>
          <w:tcPr>
            <w:tcW w:w="4110" w:type="dxa"/>
          </w:tcPr>
          <w:p w14:paraId="51EB2970" w14:textId="71C5F2CC" w:rsidR="00BD2AA7" w:rsidRDefault="00BD2AA7" w:rsidP="00BD2AA7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物件所在地番</w:t>
            </w:r>
          </w:p>
        </w:tc>
        <w:tc>
          <w:tcPr>
            <w:tcW w:w="1241" w:type="dxa"/>
          </w:tcPr>
          <w:p w14:paraId="45A18414" w14:textId="77777777" w:rsidR="00BD2AA7" w:rsidRDefault="00BD2AA7" w:rsidP="00BD2AA7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登記地積</w:t>
            </w:r>
          </w:p>
        </w:tc>
      </w:tr>
      <w:tr w:rsidR="00BD2AA7" w14:paraId="55CF8B4A" w14:textId="77777777" w:rsidTr="00BD2AA7">
        <w:tc>
          <w:tcPr>
            <w:tcW w:w="1101" w:type="dxa"/>
          </w:tcPr>
          <w:p w14:paraId="32C899E7" w14:textId="66D45A15" w:rsidR="00BD2AA7" w:rsidRDefault="00BD2AA7" w:rsidP="00BD2AA7">
            <w:pPr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101</w:t>
            </w:r>
          </w:p>
        </w:tc>
        <w:tc>
          <w:tcPr>
            <w:tcW w:w="2268" w:type="dxa"/>
          </w:tcPr>
          <w:p w14:paraId="3A2807F5" w14:textId="2CC5AD50" w:rsidR="00BD2AA7" w:rsidRDefault="00BD2AA7" w:rsidP="00CA03DE">
            <w:pPr>
              <w:ind w:firstLineChars="0" w:firstLine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旧松波保育園用地</w:t>
            </w:r>
          </w:p>
        </w:tc>
        <w:tc>
          <w:tcPr>
            <w:tcW w:w="4110" w:type="dxa"/>
          </w:tcPr>
          <w:p w14:paraId="54C4EFE9" w14:textId="78ADAF39" w:rsidR="00BD2AA7" w:rsidRDefault="00BD2AA7" w:rsidP="00CA03DE">
            <w:pPr>
              <w:ind w:firstLineChars="0" w:firstLine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柏崎市松波一丁目字新田2219番1</w:t>
            </w:r>
          </w:p>
        </w:tc>
        <w:tc>
          <w:tcPr>
            <w:tcW w:w="1241" w:type="dxa"/>
          </w:tcPr>
          <w:p w14:paraId="223491F1" w14:textId="77777777" w:rsidR="00BD2AA7" w:rsidRDefault="00BD2AA7" w:rsidP="00CA03DE">
            <w:pPr>
              <w:ind w:firstLineChars="0" w:firstLine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2,329㎡</w:t>
            </w:r>
          </w:p>
        </w:tc>
      </w:tr>
    </w:tbl>
    <w:p w14:paraId="5B581214" w14:textId="1A4EADDF" w:rsidR="00892DCC" w:rsidRDefault="00892DCC" w:rsidP="00892DCC">
      <w:pPr>
        <w:spacing w:line="240" w:lineRule="auto"/>
        <w:ind w:firstLineChars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82742" w14:paraId="42594A06" w14:textId="77777777" w:rsidTr="00382742">
        <w:tc>
          <w:tcPr>
            <w:tcW w:w="2235" w:type="dxa"/>
          </w:tcPr>
          <w:p w14:paraId="6C4F0593" w14:textId="7E941D1D" w:rsidR="00382742" w:rsidRDefault="00382742" w:rsidP="00892DCC">
            <w:pPr>
              <w:ind w:firstLineChars="0" w:firstLine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土地利用目的</w:t>
            </w:r>
          </w:p>
        </w:tc>
        <w:tc>
          <w:tcPr>
            <w:tcW w:w="6467" w:type="dxa"/>
          </w:tcPr>
          <w:p w14:paraId="2E95C2A7" w14:textId="72B5C9E1" w:rsidR="00382742" w:rsidRDefault="00382742" w:rsidP="00892DCC">
            <w:pPr>
              <w:ind w:firstLineChars="0" w:firstLine="0"/>
              <w:rPr>
                <w:rFonts w:ascii="游明朝" w:eastAsia="游明朝" w:hAnsi="游明朝"/>
              </w:rPr>
            </w:pPr>
          </w:p>
        </w:tc>
      </w:tr>
      <w:tr w:rsidR="00382742" w14:paraId="4C32A39B" w14:textId="77777777" w:rsidTr="00382742">
        <w:tc>
          <w:tcPr>
            <w:tcW w:w="2235" w:type="dxa"/>
          </w:tcPr>
          <w:p w14:paraId="76799B59" w14:textId="2F17CD64" w:rsidR="00382742" w:rsidRDefault="00382742" w:rsidP="00892DCC">
            <w:pPr>
              <w:ind w:firstLineChars="0" w:firstLine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建物解体完了予定</w:t>
            </w:r>
          </w:p>
        </w:tc>
        <w:tc>
          <w:tcPr>
            <w:tcW w:w="6467" w:type="dxa"/>
          </w:tcPr>
          <w:p w14:paraId="32499700" w14:textId="2A6DCB87" w:rsidR="00382742" w:rsidRDefault="007868C2" w:rsidP="00892DCC">
            <w:pPr>
              <w:ind w:firstLineChars="0" w:firstLine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　　　年　　　月　　　日</w:t>
            </w:r>
          </w:p>
        </w:tc>
      </w:tr>
      <w:tr w:rsidR="00382742" w14:paraId="02C3BDB8" w14:textId="77777777" w:rsidTr="00BD2AA7">
        <w:tblPrEx>
          <w:tblCellMar>
            <w:left w:w="99" w:type="dxa"/>
            <w:right w:w="99" w:type="dxa"/>
          </w:tblCellMar>
        </w:tblPrEx>
        <w:trPr>
          <w:trHeight w:val="4974"/>
        </w:trPr>
        <w:tc>
          <w:tcPr>
            <w:tcW w:w="8702" w:type="dxa"/>
            <w:gridSpan w:val="2"/>
          </w:tcPr>
          <w:p w14:paraId="1A5D2792" w14:textId="615EA938" w:rsidR="00382742" w:rsidRDefault="00BD2AA7" w:rsidP="00892DCC">
            <w:pPr>
              <w:ind w:firstLineChars="0" w:firstLine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  <w:drawing>
                <wp:anchor distT="0" distB="0" distL="114300" distR="114300" simplePos="0" relativeHeight="251658240" behindDoc="0" locked="0" layoutInCell="1" allowOverlap="1" wp14:anchorId="702A1422" wp14:editId="4D706682">
                  <wp:simplePos x="0" y="0"/>
                  <wp:positionH relativeFrom="column">
                    <wp:posOffset>3953510</wp:posOffset>
                  </wp:positionH>
                  <wp:positionV relativeFrom="paragraph">
                    <wp:posOffset>94615</wp:posOffset>
                  </wp:positionV>
                  <wp:extent cx="696704" cy="619125"/>
                  <wp:effectExtent l="0" t="0" r="0" b="0"/>
                  <wp:wrapNone/>
                  <wp:docPr id="18322735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04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C22">
              <w:rPr>
                <w:noProof/>
              </w:rPr>
              <w:pict w14:anchorId="2B855A7B">
                <v:shape id="フリーフォーム: 図形 18" o:spid="_x0000_s1036" style="position:absolute;left:0;text-align:left;margin-left:84.2pt;margin-top:32.25pt;width:287.1pt;height:182.25pt;z-index:251662336;visibility:visible;mso-wrap-style:square;mso-wrap-distance-left:9pt;mso-wrap-distance-top:0;mso-wrap-distance-right:9pt;mso-wrap-distance-bottom:0;mso-position-horizontal-relative:text;mso-position-vertical-relative:text;v-text-anchor:top" coordsize="3632200,2438400" path="m,l33866,2345267r2413000,93133l3513666,1244600r76200,-194733l3632200,592667,2429933,609600,2413000,33867,,xe" filled="f" strokecolor="black [3213]" strokeweight="2pt">
                  <v:path arrowok="t" o:connecttype="custom" o:connectlocs="0,0;33996,2226123;2456277,2314525;3527180,1181372;3603673,996532;3646170,562558;2439279,578631;2422281,32146;0,0" o:connectangles="0,0,0,0,0,0,0,0,0"/>
                </v:shape>
              </w:pict>
            </w:r>
            <w:r w:rsidR="00382742">
              <w:rPr>
                <w:rFonts w:ascii="游明朝" w:eastAsia="游明朝" w:hAnsi="游明朝" w:hint="eastAsia"/>
              </w:rPr>
              <w:t>土地利用計画図</w:t>
            </w:r>
          </w:p>
        </w:tc>
      </w:tr>
    </w:tbl>
    <w:p w14:paraId="6D82D473" w14:textId="6C1961F0" w:rsidR="00892DCC" w:rsidRPr="00892DCC" w:rsidRDefault="00382742" w:rsidP="00382742">
      <w:pPr>
        <w:spacing w:line="0" w:lineRule="atLeast"/>
        <w:ind w:firstLineChars="0" w:firstLine="0"/>
        <w:rPr>
          <w:rFonts w:ascii="游明朝" w:eastAsia="游明朝" w:hAnsi="游明朝"/>
        </w:rPr>
      </w:pPr>
      <w:r w:rsidRPr="00382742">
        <w:rPr>
          <w:rFonts w:ascii="游明朝" w:eastAsia="游明朝" w:hAnsi="游明朝" w:hint="eastAsia"/>
        </w:rPr>
        <w:t>※入札参加者の意思を確認する資料であり，関係機関との事前協議を要するものではありません。</w:t>
      </w:r>
    </w:p>
    <w:sectPr w:rsidR="00892DCC" w:rsidRPr="00892DCC" w:rsidSect="00382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B6A4" w14:textId="77777777" w:rsidR="00545510" w:rsidRDefault="00545510" w:rsidP="00C9469C">
      <w:pPr>
        <w:spacing w:line="240" w:lineRule="auto"/>
        <w:ind w:firstLine="4830"/>
      </w:pPr>
      <w:r>
        <w:separator/>
      </w:r>
    </w:p>
  </w:endnote>
  <w:endnote w:type="continuationSeparator" w:id="0">
    <w:p w14:paraId="57E8AA69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AAA30" w14:textId="77777777"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436A" w14:textId="77777777" w:rsidR="00C9469C" w:rsidRDefault="00C9469C" w:rsidP="007868C2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36C8" w14:textId="77777777"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73B6" w14:textId="77777777" w:rsidR="00545510" w:rsidRDefault="00545510" w:rsidP="00C9469C">
      <w:pPr>
        <w:spacing w:line="240" w:lineRule="auto"/>
        <w:ind w:firstLine="4830"/>
      </w:pPr>
      <w:r>
        <w:separator/>
      </w:r>
    </w:p>
  </w:footnote>
  <w:footnote w:type="continuationSeparator" w:id="0">
    <w:p w14:paraId="6245BC70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346A" w14:textId="77777777"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2F1F" w14:textId="5B8F5981" w:rsidR="00C9469C" w:rsidRDefault="00F80960" w:rsidP="00F80960">
    <w:pPr>
      <w:pStyle w:val="a4"/>
      <w:ind w:firstLineChars="0" w:firstLine="0"/>
    </w:pPr>
    <w:r>
      <w:rPr>
        <w:rFonts w:hint="eastAsia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F536" w14:textId="77777777" w:rsidR="00C9469C" w:rsidRDefault="00C9469C" w:rsidP="00C9469C">
    <w:pPr>
      <w:pStyle w:val="a4"/>
      <w:ind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B395F"/>
    <w:multiLevelType w:val="hybridMultilevel"/>
    <w:tmpl w:val="A99C5EDC"/>
    <w:lvl w:ilvl="0" w:tplc="E20C86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7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EF"/>
    <w:rsid w:val="000448C5"/>
    <w:rsid w:val="00066C22"/>
    <w:rsid w:val="000755E0"/>
    <w:rsid w:val="00077F2E"/>
    <w:rsid w:val="000D2554"/>
    <w:rsid w:val="000E01C5"/>
    <w:rsid w:val="000F5276"/>
    <w:rsid w:val="00124031"/>
    <w:rsid w:val="001465F9"/>
    <w:rsid w:val="001D1702"/>
    <w:rsid w:val="001F6165"/>
    <w:rsid w:val="00205F21"/>
    <w:rsid w:val="00216CD5"/>
    <w:rsid w:val="0026467A"/>
    <w:rsid w:val="0028130F"/>
    <w:rsid w:val="00297C19"/>
    <w:rsid w:val="002B7CDC"/>
    <w:rsid w:val="002C1913"/>
    <w:rsid w:val="002E2F2C"/>
    <w:rsid w:val="0033768A"/>
    <w:rsid w:val="00352F9D"/>
    <w:rsid w:val="00382742"/>
    <w:rsid w:val="00393F6F"/>
    <w:rsid w:val="003B346C"/>
    <w:rsid w:val="00413F24"/>
    <w:rsid w:val="00417CAE"/>
    <w:rsid w:val="00444B88"/>
    <w:rsid w:val="0047182E"/>
    <w:rsid w:val="004945ED"/>
    <w:rsid w:val="004B0028"/>
    <w:rsid w:val="004D1E29"/>
    <w:rsid w:val="005142E6"/>
    <w:rsid w:val="00545510"/>
    <w:rsid w:val="00585077"/>
    <w:rsid w:val="005875E2"/>
    <w:rsid w:val="00591C20"/>
    <w:rsid w:val="005B61F1"/>
    <w:rsid w:val="006053D8"/>
    <w:rsid w:val="006105E4"/>
    <w:rsid w:val="00620FD0"/>
    <w:rsid w:val="00653F4C"/>
    <w:rsid w:val="006778EA"/>
    <w:rsid w:val="006A411F"/>
    <w:rsid w:val="006C5BEC"/>
    <w:rsid w:val="006E6612"/>
    <w:rsid w:val="00736BEE"/>
    <w:rsid w:val="007660AA"/>
    <w:rsid w:val="007868C2"/>
    <w:rsid w:val="007C0A20"/>
    <w:rsid w:val="007F48C4"/>
    <w:rsid w:val="00813D9F"/>
    <w:rsid w:val="008632FA"/>
    <w:rsid w:val="00892DCC"/>
    <w:rsid w:val="008974B3"/>
    <w:rsid w:val="008B3BE4"/>
    <w:rsid w:val="008C628C"/>
    <w:rsid w:val="008C7A8D"/>
    <w:rsid w:val="008E2913"/>
    <w:rsid w:val="00906A31"/>
    <w:rsid w:val="00910930"/>
    <w:rsid w:val="00925877"/>
    <w:rsid w:val="00983FEB"/>
    <w:rsid w:val="009F0399"/>
    <w:rsid w:val="00A02F76"/>
    <w:rsid w:val="00A25971"/>
    <w:rsid w:val="00A3590B"/>
    <w:rsid w:val="00A674F5"/>
    <w:rsid w:val="00AB6B0E"/>
    <w:rsid w:val="00AE1B32"/>
    <w:rsid w:val="00B07481"/>
    <w:rsid w:val="00B657D3"/>
    <w:rsid w:val="00B74CB5"/>
    <w:rsid w:val="00B94725"/>
    <w:rsid w:val="00BA1EEF"/>
    <w:rsid w:val="00BA60BA"/>
    <w:rsid w:val="00BB1FA2"/>
    <w:rsid w:val="00BD2AA7"/>
    <w:rsid w:val="00C242C7"/>
    <w:rsid w:val="00C42B3C"/>
    <w:rsid w:val="00C5262F"/>
    <w:rsid w:val="00C77D13"/>
    <w:rsid w:val="00C9469C"/>
    <w:rsid w:val="00CA0045"/>
    <w:rsid w:val="00CC2A7C"/>
    <w:rsid w:val="00CD1B6F"/>
    <w:rsid w:val="00D12175"/>
    <w:rsid w:val="00D4257B"/>
    <w:rsid w:val="00D533EF"/>
    <w:rsid w:val="00D63926"/>
    <w:rsid w:val="00D75372"/>
    <w:rsid w:val="00D92435"/>
    <w:rsid w:val="00DB5E09"/>
    <w:rsid w:val="00DC4E5B"/>
    <w:rsid w:val="00E1459F"/>
    <w:rsid w:val="00E21857"/>
    <w:rsid w:val="00E308C6"/>
    <w:rsid w:val="00E7460F"/>
    <w:rsid w:val="00EA2B40"/>
    <w:rsid w:val="00EA7CE8"/>
    <w:rsid w:val="00EE31DC"/>
    <w:rsid w:val="00F02A13"/>
    <w:rsid w:val="00F06D51"/>
    <w:rsid w:val="00F210DF"/>
    <w:rsid w:val="00F237AE"/>
    <w:rsid w:val="00F37403"/>
    <w:rsid w:val="00F37479"/>
    <w:rsid w:val="00F559ED"/>
    <w:rsid w:val="00F566F7"/>
    <w:rsid w:val="00F80960"/>
    <w:rsid w:val="00FE4624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712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448C5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660AA"/>
    <w:pPr>
      <w:spacing w:line="240" w:lineRule="auto"/>
      <w:ind w:firstLineChars="0" w:firstLine="0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24031"/>
    <w:pPr>
      <w:jc w:val="center"/>
    </w:pPr>
    <w:rPr>
      <w:rFonts w:ascii="游明朝" w:eastAsia="游明朝" w:hAnsi="游明朝" w:cs="Times New Roman"/>
    </w:rPr>
  </w:style>
  <w:style w:type="character" w:customStyle="1" w:styleId="ad">
    <w:name w:val="記 (文字)"/>
    <w:basedOn w:val="a0"/>
    <w:link w:val="ac"/>
    <w:uiPriority w:val="99"/>
    <w:rsid w:val="00124031"/>
    <w:rPr>
      <w:rFonts w:ascii="游明朝" w:eastAsia="游明朝" w:hAnsi="游明朝" w:cs="Times New Roman"/>
    </w:rPr>
  </w:style>
  <w:style w:type="paragraph" w:styleId="ae">
    <w:name w:val="Closing"/>
    <w:basedOn w:val="a"/>
    <w:link w:val="af"/>
    <w:uiPriority w:val="99"/>
    <w:unhideWhenUsed/>
    <w:rsid w:val="00124031"/>
    <w:pPr>
      <w:jc w:val="right"/>
    </w:pPr>
    <w:rPr>
      <w:rFonts w:ascii="游明朝" w:eastAsia="游明朝" w:hAnsi="游明朝" w:cs="Times New Roman"/>
    </w:rPr>
  </w:style>
  <w:style w:type="character" w:customStyle="1" w:styleId="af">
    <w:name w:val="結語 (文字)"/>
    <w:basedOn w:val="a0"/>
    <w:link w:val="ae"/>
    <w:uiPriority w:val="99"/>
    <w:rsid w:val="00124031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2026-06-01T00:09:00Z</dcterms:created>
  <dcterms:modified xsi:type="dcterms:W3CDTF">2026-06-03T23:41:00Z</dcterms:modified>
</cp:coreProperties>
</file>